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4B87CB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5"/>
        <w:gridCol w:w="7641"/>
      </w:tblGrid>
      <w:tr w:rsidR="0013632E" w:rsidRPr="00665BB3" w:rsidTr="00076610">
        <w:trPr>
          <w:trHeight w:val="111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4B87C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632E" w:rsidRPr="00665BB3" w:rsidRDefault="0013632E" w:rsidP="00076610">
            <w:pPr>
              <w:snapToGrid w:val="0"/>
              <w:spacing w:line="384" w:lineRule="auto"/>
              <w:ind w:left="286" w:firstLine="28"/>
              <w:textAlignment w:val="baseline"/>
              <w:rPr>
                <w:rFonts w:eastAsiaTheme="minorHAnsi" w:cs="굴림"/>
                <w:color w:val="000000"/>
                <w:kern w:val="0"/>
                <w:sz w:val="2"/>
                <w:szCs w:val="20"/>
              </w:rPr>
            </w:pPr>
          </w:p>
        </w:tc>
        <w:tc>
          <w:tcPr>
            <w:tcW w:w="7681" w:type="dxa"/>
            <w:tcBorders>
              <w:top w:val="nil"/>
              <w:left w:val="nil"/>
              <w:bottom w:val="nil"/>
              <w:right w:val="nil"/>
            </w:tcBorders>
            <w:shd w:val="clear" w:color="auto" w:fill="C1D6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632E" w:rsidRPr="00665BB3" w:rsidRDefault="0013632E" w:rsidP="00076610">
            <w:pPr>
              <w:snapToGrid w:val="0"/>
              <w:spacing w:line="384" w:lineRule="auto"/>
              <w:ind w:left="286" w:firstLine="28"/>
              <w:textAlignment w:val="baseline"/>
              <w:rPr>
                <w:rFonts w:eastAsiaTheme="minorHAnsi" w:cs="굴림"/>
                <w:color w:val="000000"/>
                <w:kern w:val="0"/>
                <w:sz w:val="2"/>
                <w:szCs w:val="20"/>
              </w:rPr>
            </w:pPr>
          </w:p>
        </w:tc>
      </w:tr>
      <w:tr w:rsidR="0013632E" w:rsidRPr="00665BB3" w:rsidTr="00076610">
        <w:trPr>
          <w:trHeight w:val="292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632E" w:rsidRPr="00A853DF" w:rsidRDefault="0013632E" w:rsidP="00076610">
            <w:pPr>
              <w:wordWrap/>
              <w:snapToGrid w:val="0"/>
              <w:ind w:left="286" w:firstLine="504"/>
              <w:jc w:val="center"/>
              <w:textAlignment w:val="baseline"/>
              <w:rPr>
                <w:rFonts w:eastAsiaTheme="minorHAnsi" w:cs="굴림"/>
                <w:kern w:val="0"/>
                <w:sz w:val="36"/>
                <w:szCs w:val="36"/>
              </w:rPr>
            </w:pPr>
            <w:r w:rsidRPr="00A853DF">
              <w:rPr>
                <w:rFonts w:eastAsiaTheme="minorHAnsi" w:cs="굴림"/>
                <w:b/>
                <w:bCs/>
                <w:kern w:val="0"/>
                <w:sz w:val="36"/>
                <w:szCs w:val="36"/>
              </w:rPr>
              <w:t xml:space="preserve">하나은행 </w:t>
            </w:r>
            <w:r w:rsidRPr="00A853DF">
              <w:rPr>
                <w:rFonts w:eastAsiaTheme="minorHAnsi" w:cs="굴림" w:hint="eastAsia"/>
                <w:b/>
                <w:bCs/>
                <w:kern w:val="0"/>
                <w:sz w:val="36"/>
                <w:szCs w:val="36"/>
              </w:rPr>
              <w:t>영업점 미화관리</w:t>
            </w:r>
            <w:r w:rsidRPr="00A853DF">
              <w:rPr>
                <w:rFonts w:eastAsiaTheme="minorHAnsi" w:cs="굴림"/>
                <w:b/>
                <w:bCs/>
                <w:kern w:val="0"/>
                <w:sz w:val="36"/>
                <w:szCs w:val="36"/>
              </w:rPr>
              <w:t xml:space="preserve"> </w:t>
            </w:r>
            <w:r w:rsidRPr="00A853DF">
              <w:rPr>
                <w:rFonts w:eastAsiaTheme="minorHAnsi" w:cs="굴림" w:hint="eastAsia"/>
                <w:b/>
                <w:color w:val="000000"/>
                <w:kern w:val="0"/>
                <w:sz w:val="36"/>
                <w:szCs w:val="36"/>
              </w:rPr>
              <w:t>과업지시서</w:t>
            </w:r>
          </w:p>
        </w:tc>
      </w:tr>
      <w:tr w:rsidR="0013632E" w:rsidRPr="00665BB3" w:rsidTr="0013632E">
        <w:trPr>
          <w:trHeight w:val="10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4B87CB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632E" w:rsidRPr="00665BB3" w:rsidRDefault="0013632E" w:rsidP="00076610">
            <w:pPr>
              <w:snapToGrid w:val="0"/>
              <w:spacing w:line="384" w:lineRule="auto"/>
              <w:ind w:left="286" w:firstLine="56"/>
              <w:textAlignment w:val="baseline"/>
              <w:rPr>
                <w:rFonts w:eastAsiaTheme="minorHAnsi" w:cs="굴림"/>
                <w:color w:val="000000"/>
                <w:kern w:val="0"/>
                <w:sz w:val="4"/>
                <w:szCs w:val="4"/>
              </w:rPr>
            </w:pPr>
          </w:p>
        </w:tc>
        <w:tc>
          <w:tcPr>
            <w:tcW w:w="7681" w:type="dxa"/>
            <w:tcBorders>
              <w:top w:val="nil"/>
              <w:left w:val="nil"/>
              <w:bottom w:val="nil"/>
              <w:right w:val="nil"/>
            </w:tcBorders>
            <w:shd w:val="clear" w:color="auto" w:fill="C1D6E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3632E" w:rsidRPr="00665BB3" w:rsidRDefault="0013632E" w:rsidP="00076610">
            <w:pPr>
              <w:snapToGrid w:val="0"/>
              <w:spacing w:line="384" w:lineRule="auto"/>
              <w:ind w:left="286" w:firstLine="56"/>
              <w:textAlignment w:val="baseline"/>
              <w:rPr>
                <w:rFonts w:eastAsiaTheme="minorHAnsi" w:cs="굴림"/>
                <w:color w:val="000000"/>
                <w:kern w:val="0"/>
                <w:sz w:val="4"/>
                <w:szCs w:val="4"/>
              </w:rPr>
            </w:pPr>
          </w:p>
        </w:tc>
      </w:tr>
    </w:tbl>
    <w:p w:rsidR="0013632E" w:rsidRPr="00665BB3" w:rsidRDefault="0013632E" w:rsidP="0013632E">
      <w:pPr>
        <w:ind w:leftChars="0" w:left="0" w:firstLineChars="0" w:firstLine="0"/>
        <w:rPr>
          <w:rFonts w:eastAsiaTheme="minorHAnsi"/>
          <w:b/>
          <w:bCs/>
          <w:szCs w:val="22"/>
        </w:rPr>
      </w:pPr>
      <w:r w:rsidRPr="00665BB3">
        <w:rPr>
          <w:rFonts w:eastAsiaTheme="minorHAnsi" w:hint="eastAsia"/>
          <w:b/>
          <w:bCs/>
          <w:szCs w:val="22"/>
        </w:rPr>
        <w:t>1. 목적</w:t>
      </w:r>
    </w:p>
    <w:p w:rsidR="0013632E" w:rsidRPr="00665BB3" w:rsidRDefault="0013632E" w:rsidP="0013632E">
      <w:pPr>
        <w:wordWrap/>
        <w:adjustRightInd w:val="0"/>
        <w:snapToGrid w:val="0"/>
        <w:ind w:left="286" w:firstLineChars="0" w:firstLine="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본 </w:t>
      </w:r>
      <w:r w:rsidRPr="00665BB3">
        <w:rPr>
          <w:rFonts w:eastAsiaTheme="minorHAnsi" w:hint="eastAsia"/>
          <w:sz w:val="20"/>
          <w:szCs w:val="20"/>
        </w:rPr>
        <w:t>과업지시서</w:t>
      </w:r>
      <w:r w:rsidRPr="00665BB3">
        <w:rPr>
          <w:rFonts w:eastAsiaTheme="minorHAnsi"/>
          <w:sz w:val="20"/>
          <w:szCs w:val="20"/>
        </w:rPr>
        <w:t>는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>
        <w:rPr>
          <w:rFonts w:eastAsiaTheme="minorHAnsi" w:hint="eastAsia"/>
          <w:sz w:val="20"/>
          <w:szCs w:val="20"/>
        </w:rPr>
        <w:t xml:space="preserve">전국에 소재한 </w:t>
      </w:r>
      <w:r w:rsidRPr="00665BB3">
        <w:rPr>
          <w:rFonts w:eastAsiaTheme="minorHAnsi" w:hint="eastAsia"/>
          <w:sz w:val="20"/>
          <w:szCs w:val="20"/>
        </w:rPr>
        <w:t>하나은행</w:t>
      </w:r>
      <w:r w:rsidRPr="00665BB3">
        <w:rPr>
          <w:rFonts w:eastAsiaTheme="minorHAnsi"/>
          <w:sz w:val="20"/>
          <w:szCs w:val="20"/>
        </w:rPr>
        <w:t>(</w:t>
      </w:r>
      <w:r w:rsidRPr="00665BB3">
        <w:rPr>
          <w:rFonts w:eastAsiaTheme="minorHAnsi" w:hint="eastAsia"/>
          <w:sz w:val="20"/>
          <w:szCs w:val="20"/>
        </w:rPr>
        <w:t>이하</w:t>
      </w:r>
      <w:r w:rsidRPr="00665BB3">
        <w:rPr>
          <w:rFonts w:eastAsiaTheme="minorHAnsi"/>
          <w:sz w:val="20"/>
          <w:szCs w:val="20"/>
        </w:rPr>
        <w:t xml:space="preserve"> </w:t>
      </w:r>
      <w:r>
        <w:rPr>
          <w:rFonts w:eastAsiaTheme="minorHAnsi"/>
          <w:sz w:val="20"/>
          <w:szCs w:val="20"/>
        </w:rPr>
        <w:t>“</w:t>
      </w:r>
      <w:r w:rsidRPr="00665BB3">
        <w:rPr>
          <w:rFonts w:eastAsiaTheme="minorHAnsi" w:hint="eastAsia"/>
          <w:sz w:val="20"/>
          <w:szCs w:val="20"/>
        </w:rPr>
        <w:t>은행</w:t>
      </w:r>
      <w:r>
        <w:rPr>
          <w:rFonts w:eastAsiaTheme="minorHAnsi"/>
          <w:sz w:val="20"/>
          <w:szCs w:val="20"/>
        </w:rPr>
        <w:t>”</w:t>
      </w:r>
      <w:r w:rsidRPr="00665BB3">
        <w:rPr>
          <w:rFonts w:eastAsiaTheme="minorHAnsi"/>
          <w:sz w:val="20"/>
          <w:szCs w:val="20"/>
        </w:rPr>
        <w:t>)</w:t>
      </w:r>
      <w:r>
        <w:rPr>
          <w:rFonts w:eastAsiaTheme="minorHAnsi" w:hint="eastAsia"/>
          <w:sz w:val="20"/>
          <w:szCs w:val="20"/>
        </w:rPr>
        <w:t xml:space="preserve"> 일반영업점에</w:t>
      </w:r>
      <w:r w:rsidRPr="00665BB3">
        <w:rPr>
          <w:rFonts w:eastAsiaTheme="minorHAnsi" w:hint="eastAsia"/>
          <w:sz w:val="20"/>
          <w:szCs w:val="20"/>
        </w:rPr>
        <w:t xml:space="preserve"> 대하여</w:t>
      </w:r>
      <w:r w:rsidRPr="00665BB3">
        <w:rPr>
          <w:rFonts w:eastAsiaTheme="minorHAnsi"/>
          <w:sz w:val="20"/>
          <w:szCs w:val="20"/>
        </w:rPr>
        <w:t xml:space="preserve"> </w:t>
      </w:r>
      <w:r>
        <w:rPr>
          <w:rFonts w:eastAsiaTheme="minorHAnsi" w:hint="eastAsia"/>
          <w:sz w:val="20"/>
          <w:szCs w:val="20"/>
        </w:rPr>
        <w:t>미화관리업체</w:t>
      </w:r>
      <w:r w:rsidRPr="00665BB3">
        <w:rPr>
          <w:rFonts w:eastAsiaTheme="minorHAnsi" w:hint="eastAsia"/>
          <w:sz w:val="20"/>
          <w:szCs w:val="20"/>
        </w:rPr>
        <w:t xml:space="preserve">(이하 </w:t>
      </w:r>
      <w:r>
        <w:rPr>
          <w:rFonts w:eastAsiaTheme="minorHAnsi"/>
          <w:sz w:val="20"/>
          <w:szCs w:val="20"/>
        </w:rPr>
        <w:t>“</w:t>
      </w:r>
      <w:r w:rsidRPr="00665BB3">
        <w:rPr>
          <w:rFonts w:eastAsiaTheme="minorHAnsi" w:hint="eastAsia"/>
          <w:sz w:val="20"/>
          <w:szCs w:val="20"/>
        </w:rPr>
        <w:t>계약상대자</w:t>
      </w:r>
      <w:r>
        <w:rPr>
          <w:rFonts w:eastAsiaTheme="minorHAnsi"/>
          <w:sz w:val="20"/>
          <w:szCs w:val="20"/>
        </w:rPr>
        <w:t>”</w:t>
      </w:r>
      <w:r w:rsidRPr="00665BB3">
        <w:rPr>
          <w:rFonts w:eastAsiaTheme="minorHAnsi" w:hint="eastAsia"/>
          <w:sz w:val="20"/>
          <w:szCs w:val="20"/>
        </w:rPr>
        <w:t>)</w:t>
      </w:r>
      <w:r>
        <w:rPr>
          <w:rFonts w:eastAsiaTheme="minorHAnsi" w:hint="eastAsia"/>
          <w:sz w:val="20"/>
          <w:szCs w:val="20"/>
        </w:rPr>
        <w:t xml:space="preserve">로 하여금 </w:t>
      </w:r>
      <w:r w:rsidRPr="00665BB3">
        <w:rPr>
          <w:rFonts w:eastAsiaTheme="minorHAnsi"/>
          <w:sz w:val="20"/>
          <w:szCs w:val="20"/>
        </w:rPr>
        <w:t xml:space="preserve">안정적인 운영과 </w:t>
      </w:r>
      <w:r>
        <w:rPr>
          <w:rFonts w:eastAsiaTheme="minorHAnsi" w:hint="eastAsia"/>
          <w:sz w:val="20"/>
          <w:szCs w:val="20"/>
        </w:rPr>
        <w:t xml:space="preserve">관리, 쾌적한 환경 </w:t>
      </w:r>
      <w:r>
        <w:rPr>
          <w:rFonts w:eastAsiaTheme="minorHAnsi"/>
          <w:sz w:val="20"/>
          <w:szCs w:val="20"/>
        </w:rPr>
        <w:t>유지</w:t>
      </w:r>
      <w:r w:rsidRPr="00665BB3">
        <w:rPr>
          <w:rFonts w:eastAsiaTheme="minorHAnsi"/>
          <w:sz w:val="20"/>
          <w:szCs w:val="20"/>
        </w:rPr>
        <w:t>서비스</w:t>
      </w:r>
      <w:r w:rsidRPr="00665BB3">
        <w:rPr>
          <w:rFonts w:eastAsiaTheme="minorHAnsi" w:hint="eastAsia"/>
          <w:sz w:val="20"/>
          <w:szCs w:val="20"/>
        </w:rPr>
        <w:t>를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제공받는</w:t>
      </w:r>
      <w:r w:rsidRPr="00665BB3">
        <w:rPr>
          <w:rFonts w:eastAsiaTheme="minorHAnsi"/>
          <w:sz w:val="20"/>
          <w:szCs w:val="20"/>
        </w:rPr>
        <w:t xml:space="preserve"> 데 있다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13632E" w:rsidRPr="00665BB3" w:rsidRDefault="0013632E" w:rsidP="0013632E">
      <w:pPr>
        <w:widowControl/>
        <w:wordWrap/>
        <w:autoSpaceDE/>
        <w:autoSpaceDN/>
        <w:ind w:left="286" w:firstLine="280"/>
        <w:rPr>
          <w:rFonts w:eastAsiaTheme="minorHAnsi"/>
          <w:b/>
          <w:bCs/>
          <w:sz w:val="20"/>
          <w:szCs w:val="20"/>
        </w:rPr>
      </w:pPr>
    </w:p>
    <w:p w:rsidR="0013632E" w:rsidRPr="00665BB3" w:rsidRDefault="0013632E" w:rsidP="0013632E">
      <w:pPr>
        <w:widowControl/>
        <w:wordWrap/>
        <w:autoSpaceDE/>
        <w:autoSpaceDN/>
        <w:ind w:leftChars="0" w:left="0" w:firstLineChars="0" w:firstLine="0"/>
        <w:rPr>
          <w:rFonts w:eastAsiaTheme="minorHAnsi"/>
          <w:b/>
          <w:bCs/>
          <w:szCs w:val="22"/>
        </w:rPr>
      </w:pPr>
      <w:r w:rsidRPr="00665BB3">
        <w:rPr>
          <w:rFonts w:eastAsiaTheme="minorHAnsi" w:hint="eastAsia"/>
          <w:b/>
          <w:bCs/>
          <w:szCs w:val="22"/>
        </w:rPr>
        <w:t>2. 과업의 범위 및 대상</w:t>
      </w:r>
      <w:bookmarkStart w:id="0" w:name="_GoBack"/>
      <w:bookmarkEnd w:id="0"/>
    </w:p>
    <w:p w:rsidR="0013632E" w:rsidRPr="00AA6FC3" w:rsidRDefault="0013632E" w:rsidP="0013632E">
      <w:pPr>
        <w:wordWrap/>
        <w:adjustRightInd w:val="0"/>
        <w:snapToGrid w:val="0"/>
        <w:ind w:left="286" w:firstLineChars="0" w:firstLine="0"/>
        <w:contextualSpacing/>
        <w:rPr>
          <w:rFonts w:eastAsiaTheme="minorHAnsi"/>
          <w:color w:val="000000" w:themeColor="text1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1)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본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용역의 과업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범위는 다음과 같다</w:t>
      </w:r>
      <w:r w:rsidRPr="00665BB3">
        <w:rPr>
          <w:rFonts w:eastAsiaTheme="minorHAnsi" w:hint="eastAsia"/>
          <w:sz w:val="20"/>
          <w:szCs w:val="20"/>
        </w:rPr>
        <w:t>.</w:t>
      </w:r>
      <w:r>
        <w:rPr>
          <w:rFonts w:eastAsiaTheme="minorHAnsi"/>
          <w:sz w:val="20"/>
          <w:szCs w:val="20"/>
        </w:rPr>
        <w:br/>
      </w:r>
      <w:r>
        <w:rPr>
          <w:rFonts w:eastAsiaTheme="minorHAnsi" w:hint="eastAsia"/>
          <w:sz w:val="20"/>
          <w:szCs w:val="20"/>
        </w:rPr>
        <w:t xml:space="preserve">   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 xml:space="preserve">- </w:t>
      </w:r>
      <w:r>
        <w:rPr>
          <w:rFonts w:eastAsiaTheme="minorHAnsi" w:hint="eastAsia"/>
          <w:color w:val="000000" w:themeColor="text1"/>
          <w:sz w:val="20"/>
          <w:szCs w:val="20"/>
        </w:rPr>
        <w:t>소유, 임차건물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 xml:space="preserve"> 영업점의 미화관리 및 대청소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 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>- 하나은행 소유건물에 대한 방역관리</w:t>
      </w:r>
    </w:p>
    <w:p w:rsidR="0013632E" w:rsidRPr="00665BB3" w:rsidRDefault="0013632E" w:rsidP="0013632E">
      <w:pPr>
        <w:wordWrap/>
        <w:adjustRightInd w:val="0"/>
        <w:snapToGrid w:val="0"/>
        <w:ind w:leftChars="59" w:firstLineChars="7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2) 본 용역의 과업 대상: </w:t>
      </w:r>
      <w:r w:rsidRPr="00665BB3">
        <w:rPr>
          <w:rFonts w:eastAsiaTheme="minorHAnsi" w:hint="eastAsia"/>
          <w:b/>
          <w:bCs/>
          <w:sz w:val="20"/>
          <w:szCs w:val="20"/>
        </w:rPr>
        <w:t>별첨</w:t>
      </w:r>
      <w:r w:rsidRPr="00665BB3">
        <w:rPr>
          <w:rFonts w:eastAsiaTheme="minorHAnsi"/>
          <w:b/>
          <w:bCs/>
          <w:sz w:val="20"/>
          <w:szCs w:val="20"/>
        </w:rPr>
        <w:t xml:space="preserve"> “</w:t>
      </w:r>
      <w:r w:rsidRPr="00665BB3">
        <w:rPr>
          <w:rFonts w:eastAsiaTheme="minorHAnsi" w:hint="eastAsia"/>
          <w:b/>
          <w:bCs/>
          <w:sz w:val="20"/>
          <w:szCs w:val="20"/>
        </w:rPr>
        <w:t>계약의 용역 대상물</w:t>
      </w:r>
      <w:r w:rsidRPr="00665BB3">
        <w:rPr>
          <w:rFonts w:eastAsiaTheme="minorHAnsi"/>
          <w:b/>
          <w:bCs/>
          <w:sz w:val="20"/>
          <w:szCs w:val="20"/>
        </w:rPr>
        <w:t xml:space="preserve">” </w:t>
      </w:r>
      <w:r w:rsidRPr="00665BB3">
        <w:rPr>
          <w:rFonts w:eastAsiaTheme="minorHAnsi" w:hint="eastAsia"/>
          <w:b/>
          <w:bCs/>
          <w:sz w:val="20"/>
          <w:szCs w:val="20"/>
        </w:rPr>
        <w:t>참조</w:t>
      </w:r>
    </w:p>
    <w:p w:rsidR="0013632E" w:rsidRDefault="0013632E" w:rsidP="0013632E">
      <w:pPr>
        <w:widowControl/>
        <w:wordWrap/>
        <w:autoSpaceDE/>
        <w:autoSpaceDN/>
        <w:ind w:left="286" w:firstLine="280"/>
        <w:rPr>
          <w:rFonts w:eastAsiaTheme="minorHAnsi"/>
          <w:color w:val="000000" w:themeColor="text1"/>
          <w:sz w:val="20"/>
          <w:szCs w:val="20"/>
        </w:rPr>
      </w:pPr>
      <w:r w:rsidRPr="0042010B">
        <w:rPr>
          <w:rFonts w:eastAsiaTheme="minorHAnsi" w:hint="eastAsia"/>
          <w:color w:val="000000" w:themeColor="text1"/>
          <w:sz w:val="20"/>
          <w:szCs w:val="20"/>
        </w:rPr>
        <w:t>*과업 대상목적물은 은행의 사정에 의하여 증감할 수 있음.</w:t>
      </w:r>
    </w:p>
    <w:p w:rsidR="0013632E" w:rsidRPr="0042010B" w:rsidRDefault="0013632E" w:rsidP="0013632E">
      <w:pPr>
        <w:widowControl/>
        <w:wordWrap/>
        <w:autoSpaceDE/>
        <w:autoSpaceDN/>
        <w:ind w:left="286" w:firstLine="280"/>
        <w:rPr>
          <w:rFonts w:eastAsiaTheme="minorHAnsi"/>
          <w:color w:val="000000" w:themeColor="text1"/>
          <w:sz w:val="20"/>
          <w:szCs w:val="20"/>
        </w:rPr>
      </w:pPr>
    </w:p>
    <w:p w:rsidR="0013632E" w:rsidRPr="00AA6FC3" w:rsidRDefault="0013632E" w:rsidP="0013632E">
      <w:pPr>
        <w:ind w:leftChars="0" w:left="0" w:firstLineChars="0" w:firstLine="0"/>
        <w:rPr>
          <w:rFonts w:eastAsiaTheme="minorHAnsi"/>
          <w:b/>
          <w:bCs/>
          <w:color w:val="000000" w:themeColor="text1"/>
          <w:szCs w:val="22"/>
        </w:rPr>
      </w:pPr>
      <w:r w:rsidRPr="00AA6FC3">
        <w:rPr>
          <w:rFonts w:eastAsiaTheme="minorHAnsi" w:hint="eastAsia"/>
          <w:b/>
          <w:bCs/>
          <w:color w:val="000000" w:themeColor="text1"/>
          <w:szCs w:val="22"/>
        </w:rPr>
        <w:t>3. 인원 관리 및 투입 인력</w:t>
      </w:r>
    </w:p>
    <w:p w:rsidR="0013632E" w:rsidRPr="00665BB3" w:rsidRDefault="0013632E" w:rsidP="0013632E">
      <w:pPr>
        <w:wordWrap/>
        <w:adjustRightInd w:val="0"/>
        <w:snapToGrid w:val="0"/>
        <w:ind w:leftChars="59" w:firstLineChars="70"/>
        <w:contextualSpacing/>
        <w:rPr>
          <w:rFonts w:eastAsiaTheme="minorHAnsi"/>
          <w:sz w:val="20"/>
          <w:szCs w:val="20"/>
        </w:rPr>
      </w:pPr>
      <w:r>
        <w:rPr>
          <w:rFonts w:eastAsiaTheme="minorHAnsi" w:hint="eastAsia"/>
          <w:sz w:val="20"/>
          <w:szCs w:val="20"/>
        </w:rPr>
        <w:t>1</w:t>
      </w:r>
      <w:r w:rsidRPr="00665BB3">
        <w:rPr>
          <w:rFonts w:eastAsiaTheme="minorHAnsi"/>
          <w:sz w:val="20"/>
          <w:szCs w:val="20"/>
        </w:rPr>
        <w:t xml:space="preserve">) </w:t>
      </w:r>
      <w:r w:rsidRPr="00665BB3">
        <w:rPr>
          <w:rFonts w:eastAsiaTheme="minorHAnsi" w:hint="eastAsia"/>
          <w:sz w:val="20"/>
          <w:szCs w:val="20"/>
        </w:rPr>
        <w:t>본 용역 투입인원의 자격기준은 다음과 같다.</w:t>
      </w:r>
    </w:p>
    <w:p w:rsidR="0013632E" w:rsidRPr="00665BB3" w:rsidRDefault="0013632E" w:rsidP="0013632E">
      <w:pPr>
        <w:wordWrap/>
        <w:adjustRightInd w:val="0"/>
        <w:snapToGrid w:val="0"/>
        <w:ind w:leftChars="223" w:left="891" w:hangingChars="200" w:hanging="4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가</w:t>
      </w:r>
      <w:r w:rsidRPr="00665BB3">
        <w:rPr>
          <w:rFonts w:eastAsiaTheme="minorHAnsi" w:hint="eastAsia"/>
          <w:sz w:val="20"/>
          <w:szCs w:val="20"/>
        </w:rPr>
        <w:t xml:space="preserve">. </w:t>
      </w:r>
      <w:r>
        <w:rPr>
          <w:rFonts w:eastAsiaTheme="minorHAnsi" w:hint="eastAsia"/>
          <w:sz w:val="20"/>
          <w:szCs w:val="20"/>
        </w:rPr>
        <w:t>본</w:t>
      </w:r>
      <w:r w:rsidRPr="00665BB3">
        <w:rPr>
          <w:rFonts w:eastAsiaTheme="minorHAnsi" w:hint="eastAsia"/>
          <w:sz w:val="20"/>
          <w:szCs w:val="20"/>
        </w:rPr>
        <w:t xml:space="preserve"> 용역수행을 위한 인력투입은 은행의 사전승인을 득한 후 투입하여야 하며,</w:t>
      </w:r>
      <w:r>
        <w:rPr>
          <w:rFonts w:eastAsiaTheme="minorHAnsi"/>
          <w:sz w:val="20"/>
          <w:szCs w:val="20"/>
        </w:rPr>
        <w:br/>
      </w:r>
      <w:r w:rsidRPr="00665BB3">
        <w:rPr>
          <w:rFonts w:eastAsiaTheme="minorHAnsi" w:hint="eastAsia"/>
          <w:sz w:val="20"/>
          <w:szCs w:val="20"/>
        </w:rPr>
        <w:t xml:space="preserve">결원발생 시 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>영업점 운영에</w:t>
      </w:r>
      <w:r w:rsidRPr="00665BB3">
        <w:rPr>
          <w:rFonts w:eastAsiaTheme="minorHAnsi" w:hint="eastAsia"/>
          <w:sz w:val="20"/>
          <w:szCs w:val="20"/>
        </w:rPr>
        <w:t xml:space="preserve"> 지장이 없도록 즉시 배치하여야 한다.</w:t>
      </w:r>
    </w:p>
    <w:p w:rsidR="0013632E" w:rsidRPr="00665BB3" w:rsidRDefault="0013632E" w:rsidP="0013632E">
      <w:pPr>
        <w:wordWrap/>
        <w:adjustRightInd w:val="0"/>
        <w:snapToGrid w:val="0"/>
        <w:ind w:leftChars="59" w:firstLineChars="170" w:firstLine="34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나.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자격기준</w:t>
      </w:r>
    </w:p>
    <w:tbl>
      <w:tblPr>
        <w:tblW w:w="8968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20"/>
        <w:gridCol w:w="7048"/>
      </w:tblGrid>
      <w:tr w:rsidR="0013632E" w:rsidRPr="00665BB3" w:rsidTr="00076610">
        <w:trPr>
          <w:trHeight w:val="45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3632E" w:rsidRPr="005D51AB" w:rsidRDefault="0013632E" w:rsidP="00076610">
            <w:pPr>
              <w:wordWrap/>
              <w:adjustRightInd w:val="0"/>
              <w:snapToGrid w:val="0"/>
              <w:ind w:leftChars="0" w:left="0" w:firstLineChars="0" w:firstLine="0"/>
              <w:contextualSpacing/>
              <w:jc w:val="center"/>
              <w:rPr>
                <w:rFonts w:eastAsiaTheme="minorHAnsi"/>
                <w:b/>
                <w:bCs/>
                <w:sz w:val="20"/>
                <w:szCs w:val="20"/>
              </w:rPr>
            </w:pPr>
            <w:r w:rsidRPr="005D51AB">
              <w:rPr>
                <w:rFonts w:eastAsiaTheme="minorHAnsi" w:hint="eastAsia"/>
                <w:b/>
                <w:bCs/>
                <w:sz w:val="20"/>
                <w:szCs w:val="20"/>
              </w:rPr>
              <w:t>구  분</w:t>
            </w:r>
          </w:p>
        </w:tc>
        <w:tc>
          <w:tcPr>
            <w:tcW w:w="7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3632E" w:rsidRPr="005D51AB" w:rsidRDefault="0013632E" w:rsidP="00076610">
            <w:pPr>
              <w:wordWrap/>
              <w:adjustRightInd w:val="0"/>
              <w:snapToGrid w:val="0"/>
              <w:ind w:leftChars="0" w:left="0" w:firstLineChars="0" w:firstLine="0"/>
              <w:contextualSpacing/>
              <w:jc w:val="center"/>
              <w:rPr>
                <w:rFonts w:eastAsiaTheme="minorHAnsi"/>
                <w:b/>
                <w:bCs/>
                <w:color w:val="000000" w:themeColor="text1"/>
                <w:sz w:val="20"/>
                <w:szCs w:val="20"/>
              </w:rPr>
            </w:pPr>
            <w:r w:rsidRPr="005D51AB">
              <w:rPr>
                <w:rFonts w:eastAsiaTheme="minorHAnsi" w:hint="eastAsia"/>
                <w:b/>
                <w:bCs/>
                <w:color w:val="000000" w:themeColor="text1"/>
                <w:sz w:val="20"/>
                <w:szCs w:val="20"/>
              </w:rPr>
              <w:t>투입제외대상</w:t>
            </w:r>
          </w:p>
        </w:tc>
      </w:tr>
      <w:tr w:rsidR="0013632E" w:rsidRPr="00665BB3" w:rsidTr="00076610">
        <w:trPr>
          <w:trHeight w:val="170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32E" w:rsidRPr="0070529F" w:rsidRDefault="0013632E" w:rsidP="00076610">
            <w:pPr>
              <w:wordWrap/>
              <w:adjustRightInd w:val="0"/>
              <w:snapToGrid w:val="0"/>
              <w:ind w:left="286" w:firstLine="280"/>
              <w:contextualSpacing/>
              <w:rPr>
                <w:rFonts w:eastAsiaTheme="minorHAnsi"/>
                <w:b/>
                <w:bCs/>
                <w:sz w:val="20"/>
                <w:szCs w:val="20"/>
              </w:rPr>
            </w:pPr>
            <w:r w:rsidRPr="0070529F">
              <w:rPr>
                <w:rFonts w:eastAsiaTheme="minorHAnsi" w:hint="eastAsia"/>
                <w:b/>
                <w:bCs/>
                <w:sz w:val="20"/>
                <w:szCs w:val="20"/>
              </w:rPr>
              <w:t>공  통</w:t>
            </w:r>
          </w:p>
        </w:tc>
        <w:tc>
          <w:tcPr>
            <w:tcW w:w="7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32E" w:rsidRPr="00AA6FC3" w:rsidRDefault="0013632E" w:rsidP="00076610">
            <w:pPr>
              <w:wordWrap/>
              <w:adjustRightInd w:val="0"/>
              <w:snapToGrid w:val="0"/>
              <w:ind w:leftChars="114" w:left="287" w:hangingChars="18" w:hanging="36"/>
              <w:contextualSpacing/>
              <w:rPr>
                <w:rFonts w:eastAsiaTheme="minorHAnsi"/>
                <w:sz w:val="20"/>
                <w:szCs w:val="20"/>
              </w:rPr>
            </w:pPr>
            <w:r w:rsidRPr="00AA6FC3">
              <w:rPr>
                <w:rFonts w:eastAsiaTheme="minorHAnsi" w:hint="eastAsia"/>
                <w:sz w:val="20"/>
                <w:szCs w:val="20"/>
              </w:rPr>
              <w:t>• 파산선고를 받고 복권되지 아니한 자와 금치산자 및 한정치산자</w:t>
            </w:r>
          </w:p>
          <w:p w:rsidR="0013632E" w:rsidRPr="00AA6FC3" w:rsidRDefault="0013632E" w:rsidP="00076610">
            <w:pPr>
              <w:wordWrap/>
              <w:adjustRightInd w:val="0"/>
              <w:snapToGrid w:val="0"/>
              <w:ind w:leftChars="114" w:left="487" w:hangingChars="118" w:hanging="236"/>
              <w:contextualSpacing/>
              <w:rPr>
                <w:rFonts w:eastAsiaTheme="minorHAnsi"/>
                <w:sz w:val="20"/>
                <w:szCs w:val="20"/>
              </w:rPr>
            </w:pPr>
            <w:r w:rsidRPr="00AA6FC3">
              <w:rPr>
                <w:rFonts w:eastAsiaTheme="minorHAnsi" w:hint="eastAsia"/>
                <w:sz w:val="20"/>
                <w:szCs w:val="20"/>
              </w:rPr>
              <w:t>•</w:t>
            </w:r>
            <w:r w:rsidRPr="00AA6FC3">
              <w:rPr>
                <w:rFonts w:eastAsiaTheme="minorHAnsi"/>
                <w:sz w:val="20"/>
                <w:szCs w:val="20"/>
              </w:rPr>
              <w:t xml:space="preserve"> </w:t>
            </w:r>
            <w:r w:rsidRPr="00AA6FC3">
              <w:rPr>
                <w:rFonts w:eastAsiaTheme="minorHAnsi" w:hint="eastAsia"/>
                <w:sz w:val="20"/>
                <w:szCs w:val="20"/>
              </w:rPr>
              <w:t>금고이상의 형을 받고 집행이 종료되거나 집행을 받지 아니하기로 확정된 후 5년을 경과하지 아니한 자</w:t>
            </w:r>
          </w:p>
          <w:p w:rsidR="0013632E" w:rsidRPr="00AA6FC3" w:rsidRDefault="0013632E" w:rsidP="00076610">
            <w:pPr>
              <w:wordWrap/>
              <w:adjustRightInd w:val="0"/>
              <w:snapToGrid w:val="0"/>
              <w:ind w:leftChars="114" w:left="287" w:hangingChars="18" w:hanging="36"/>
              <w:contextualSpacing/>
              <w:rPr>
                <w:rFonts w:eastAsiaTheme="minorHAnsi"/>
                <w:color w:val="98A7BD" w:themeColor="text2" w:themeTint="80"/>
                <w:sz w:val="20"/>
                <w:szCs w:val="20"/>
              </w:rPr>
            </w:pPr>
            <w:r w:rsidRPr="00AA6FC3">
              <w:rPr>
                <w:rFonts w:eastAsiaTheme="minorHAnsi" w:hint="eastAsia"/>
                <w:sz w:val="20"/>
                <w:szCs w:val="20"/>
              </w:rPr>
              <w:t>•</w:t>
            </w:r>
            <w:r w:rsidRPr="00AA6FC3">
              <w:rPr>
                <w:rFonts w:eastAsiaTheme="minorHAnsi"/>
                <w:sz w:val="20"/>
                <w:szCs w:val="20"/>
              </w:rPr>
              <w:t xml:space="preserve"> </w:t>
            </w:r>
            <w:r w:rsidRPr="00AA6FC3">
              <w:rPr>
                <w:rFonts w:eastAsiaTheme="minorHAnsi" w:hint="eastAsia"/>
                <w:sz w:val="20"/>
                <w:szCs w:val="20"/>
              </w:rPr>
              <w:t>신체검사에서 적격 판정을 받지 못한 자</w:t>
            </w:r>
          </w:p>
          <w:p w:rsidR="0013632E" w:rsidRPr="00AA6FC3" w:rsidRDefault="0013632E" w:rsidP="00076610">
            <w:pPr>
              <w:wordWrap/>
              <w:adjustRightInd w:val="0"/>
              <w:snapToGrid w:val="0"/>
              <w:ind w:leftChars="114" w:left="287" w:hangingChars="18" w:hanging="36"/>
              <w:contextualSpacing/>
              <w:rPr>
                <w:rFonts w:eastAsiaTheme="minorHAnsi"/>
                <w:sz w:val="20"/>
                <w:szCs w:val="20"/>
              </w:rPr>
            </w:pPr>
            <w:r w:rsidRPr="00AA6FC3">
              <w:rPr>
                <w:rFonts w:eastAsiaTheme="minorHAnsi" w:hint="eastAsia"/>
                <w:sz w:val="20"/>
                <w:szCs w:val="20"/>
              </w:rPr>
              <w:t xml:space="preserve">• 관계기관 신원조회 결과 흠결이 </w:t>
            </w:r>
            <w:r>
              <w:rPr>
                <w:rFonts w:eastAsiaTheme="minorHAnsi" w:hint="eastAsia"/>
                <w:sz w:val="20"/>
                <w:szCs w:val="20"/>
              </w:rPr>
              <w:t>있는</w:t>
            </w:r>
            <w:r w:rsidRPr="00AA6FC3">
              <w:rPr>
                <w:rFonts w:eastAsiaTheme="minorHAnsi" w:hint="eastAsia"/>
                <w:sz w:val="20"/>
                <w:szCs w:val="20"/>
              </w:rPr>
              <w:t xml:space="preserve"> 자</w:t>
            </w:r>
          </w:p>
        </w:tc>
      </w:tr>
    </w:tbl>
    <w:p w:rsidR="0013632E" w:rsidRDefault="0013632E" w:rsidP="0013632E">
      <w:pPr>
        <w:wordWrap/>
        <w:adjustRightInd w:val="0"/>
        <w:snapToGrid w:val="0"/>
        <w:ind w:leftChars="100" w:left="420" w:hangingChars="100" w:hanging="2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※ </w:t>
      </w:r>
      <w:r w:rsidRPr="00AA6FC3">
        <w:rPr>
          <w:rFonts w:eastAsiaTheme="minorHAnsi"/>
          <w:color w:val="000000" w:themeColor="text1"/>
          <w:sz w:val="20"/>
          <w:szCs w:val="20"/>
        </w:rPr>
        <w:t>해당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 xml:space="preserve"> 자격을 준수하여야 하며</w:t>
      </w:r>
      <w:r>
        <w:rPr>
          <w:rFonts w:eastAsiaTheme="minorHAnsi" w:hint="eastAsia"/>
          <w:sz w:val="20"/>
          <w:szCs w:val="20"/>
        </w:rPr>
        <w:t>,</w:t>
      </w:r>
      <w:r w:rsidRPr="005B6626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관리인력의 전문성 및 수급인력 부족으로 인한</w:t>
      </w:r>
      <w:r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불가피한</w:t>
      </w:r>
      <w:r>
        <w:rPr>
          <w:rFonts w:eastAsiaTheme="minorHAnsi" w:hint="eastAsia"/>
          <w:sz w:val="20"/>
          <w:szCs w:val="20"/>
        </w:rPr>
        <w:t xml:space="preserve"> 부분</w:t>
      </w:r>
      <w:r w:rsidRPr="00665BB3">
        <w:rPr>
          <w:rFonts w:eastAsiaTheme="minorHAnsi" w:hint="eastAsia"/>
          <w:sz w:val="20"/>
          <w:szCs w:val="20"/>
        </w:rPr>
        <w:t xml:space="preserve"> 은 은행의 사전승인을 받아야 한다.</w:t>
      </w:r>
    </w:p>
    <w:p w:rsidR="0013632E" w:rsidRPr="00AA6FC3" w:rsidRDefault="0013632E" w:rsidP="0013632E">
      <w:pPr>
        <w:wordWrap/>
        <w:adjustRightInd w:val="0"/>
        <w:snapToGrid w:val="0"/>
        <w:ind w:leftChars="100" w:left="400" w:hangingChars="100" w:hanging="180"/>
        <w:contextualSpacing/>
        <w:rPr>
          <w:rFonts w:eastAsiaTheme="minorHAnsi"/>
          <w:color w:val="000000" w:themeColor="text1"/>
          <w:sz w:val="20"/>
          <w:szCs w:val="20"/>
        </w:rPr>
      </w:pPr>
      <w:r w:rsidRPr="00AA6FC3">
        <w:rPr>
          <w:rFonts w:ascii="하나 L" w:eastAsia="하나 L" w:hAnsi="하나 L" w:hint="eastAsia"/>
          <w:color w:val="000000" w:themeColor="text1"/>
          <w:sz w:val="20"/>
          <w:szCs w:val="20"/>
        </w:rPr>
        <w:t>※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 xml:space="preserve"> 미화관리에 투입되는 인력의 인사관리는 계약상대자의 취업규칙을 준수한다.</w:t>
      </w:r>
    </w:p>
    <w:p w:rsidR="0013632E" w:rsidRDefault="0013632E" w:rsidP="0013632E">
      <w:pPr>
        <w:wordWrap/>
        <w:adjustRightInd w:val="0"/>
        <w:snapToGrid w:val="0"/>
        <w:ind w:left="286" w:firstLine="280"/>
        <w:contextualSpacing/>
        <w:rPr>
          <w:rFonts w:eastAsiaTheme="minorHAnsi"/>
          <w:color w:val="000000" w:themeColor="text1"/>
          <w:sz w:val="20"/>
          <w:szCs w:val="20"/>
        </w:rPr>
      </w:pPr>
    </w:p>
    <w:p w:rsidR="0013632E" w:rsidRPr="00AA6FC3" w:rsidRDefault="0013632E" w:rsidP="0013632E">
      <w:pPr>
        <w:wordWrap/>
        <w:adjustRightInd w:val="0"/>
        <w:snapToGrid w:val="0"/>
        <w:ind w:leftChars="0" w:left="0" w:firstLineChars="100" w:firstLine="200"/>
        <w:contextualSpacing/>
        <w:rPr>
          <w:rFonts w:eastAsiaTheme="minorHAnsi"/>
          <w:color w:val="000000" w:themeColor="text1"/>
          <w:sz w:val="20"/>
          <w:szCs w:val="20"/>
        </w:rPr>
      </w:pPr>
      <w:r w:rsidRPr="00AA6FC3">
        <w:rPr>
          <w:rFonts w:eastAsiaTheme="minorHAnsi" w:hint="eastAsia"/>
          <w:color w:val="000000" w:themeColor="text1"/>
          <w:sz w:val="20"/>
          <w:szCs w:val="20"/>
        </w:rPr>
        <w:t>2) 미화관리직</w:t>
      </w:r>
      <w:r w:rsidRPr="00AA6FC3">
        <w:rPr>
          <w:rFonts w:eastAsiaTheme="minorHAnsi"/>
          <w:color w:val="000000" w:themeColor="text1"/>
          <w:sz w:val="20"/>
          <w:szCs w:val="20"/>
        </w:rPr>
        <w:t>원의 배치 및 교체</w:t>
      </w:r>
    </w:p>
    <w:p w:rsidR="0013632E" w:rsidRPr="00AA6FC3" w:rsidRDefault="0013632E" w:rsidP="0013632E">
      <w:pPr>
        <w:wordWrap/>
        <w:adjustRightInd w:val="0"/>
        <w:snapToGrid w:val="0"/>
        <w:ind w:leftChars="242" w:left="532" w:firstLineChars="0" w:firstLine="0"/>
        <w:contextualSpacing/>
        <w:rPr>
          <w:rFonts w:eastAsiaTheme="minorHAnsi"/>
          <w:color w:val="000000" w:themeColor="text1"/>
          <w:sz w:val="20"/>
          <w:szCs w:val="20"/>
        </w:rPr>
      </w:pPr>
      <w:r w:rsidRPr="00AA6FC3">
        <w:rPr>
          <w:rFonts w:eastAsiaTheme="minorHAnsi"/>
          <w:color w:val="000000" w:themeColor="text1"/>
          <w:sz w:val="20"/>
          <w:szCs w:val="20"/>
        </w:rPr>
        <w:t>가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>. ‘</w:t>
      </w:r>
      <w:r w:rsidRPr="00AA6FC3">
        <w:rPr>
          <w:rFonts w:eastAsiaTheme="minorHAnsi"/>
          <w:color w:val="000000" w:themeColor="text1"/>
          <w:sz w:val="20"/>
          <w:szCs w:val="20"/>
        </w:rPr>
        <w:t>계약상대자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>’</w:t>
      </w:r>
      <w:r w:rsidRPr="00AA6FC3">
        <w:rPr>
          <w:rFonts w:eastAsiaTheme="minorHAnsi"/>
          <w:color w:val="000000" w:themeColor="text1"/>
          <w:sz w:val="20"/>
          <w:szCs w:val="20"/>
        </w:rPr>
        <w:t>는 미화관리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A6FC3">
        <w:rPr>
          <w:rFonts w:eastAsiaTheme="minorHAnsi"/>
          <w:color w:val="000000" w:themeColor="text1"/>
          <w:sz w:val="20"/>
          <w:szCs w:val="20"/>
        </w:rPr>
        <w:t>직원을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AA6FC3">
        <w:rPr>
          <w:rFonts w:eastAsiaTheme="minorHAnsi"/>
          <w:color w:val="000000" w:themeColor="text1"/>
          <w:sz w:val="20"/>
          <w:szCs w:val="20"/>
        </w:rPr>
        <w:t>필요 장소에 배치하여 관리업무에 임하여야 한다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>.</w:t>
      </w:r>
    </w:p>
    <w:p w:rsidR="0013632E" w:rsidRDefault="0013632E" w:rsidP="0013632E">
      <w:pPr>
        <w:wordWrap/>
        <w:adjustRightInd w:val="0"/>
        <w:snapToGrid w:val="0"/>
        <w:ind w:leftChars="242" w:left="864" w:hangingChars="166" w:hanging="332"/>
        <w:contextualSpacing/>
        <w:rPr>
          <w:rFonts w:eastAsiaTheme="minorHAnsi"/>
          <w:color w:val="000000" w:themeColor="text1"/>
          <w:sz w:val="20"/>
          <w:szCs w:val="20"/>
        </w:rPr>
      </w:pPr>
      <w:r w:rsidRPr="00AA6FC3">
        <w:rPr>
          <w:rFonts w:eastAsiaTheme="minorHAnsi"/>
          <w:color w:val="000000" w:themeColor="text1"/>
          <w:sz w:val="20"/>
          <w:szCs w:val="20"/>
        </w:rPr>
        <w:t>나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>. 미화관리직</w:t>
      </w:r>
      <w:r w:rsidRPr="00AA6FC3">
        <w:rPr>
          <w:rFonts w:eastAsiaTheme="minorHAnsi"/>
          <w:color w:val="000000" w:themeColor="text1"/>
          <w:sz w:val="20"/>
          <w:szCs w:val="20"/>
        </w:rPr>
        <w:t>원의 업무태만이나 부주의로 인하여 ‘은행’의 시설물에 손해를 끼치거나 관리업무에 부적절하다고 판단될 경우 ‘은행’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>은</w:t>
      </w:r>
      <w:r w:rsidRPr="00AA6FC3">
        <w:rPr>
          <w:rFonts w:eastAsiaTheme="minorHAnsi"/>
          <w:color w:val="000000" w:themeColor="text1"/>
          <w:sz w:val="20"/>
          <w:szCs w:val="20"/>
        </w:rPr>
        <w:t xml:space="preserve"> 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>‘</w:t>
      </w:r>
      <w:r w:rsidRPr="00AA6FC3">
        <w:rPr>
          <w:rFonts w:eastAsiaTheme="minorHAnsi"/>
          <w:color w:val="000000" w:themeColor="text1"/>
          <w:sz w:val="20"/>
          <w:szCs w:val="20"/>
        </w:rPr>
        <w:t>계약상대자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>’</w:t>
      </w:r>
      <w:r w:rsidRPr="00AA6FC3">
        <w:rPr>
          <w:rFonts w:eastAsiaTheme="minorHAnsi"/>
          <w:color w:val="000000" w:themeColor="text1"/>
          <w:sz w:val="20"/>
          <w:szCs w:val="20"/>
        </w:rPr>
        <w:t xml:space="preserve">에 해당인원의 교체를 요구할 수 있으며 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>‘</w:t>
      </w:r>
      <w:r w:rsidRPr="00AA6FC3">
        <w:rPr>
          <w:rFonts w:eastAsiaTheme="minorHAnsi"/>
          <w:color w:val="000000" w:themeColor="text1"/>
          <w:sz w:val="20"/>
          <w:szCs w:val="20"/>
        </w:rPr>
        <w:t>계약상대자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>’</w:t>
      </w:r>
      <w:r w:rsidRPr="00AA6FC3">
        <w:rPr>
          <w:rFonts w:eastAsiaTheme="minorHAnsi"/>
          <w:color w:val="000000" w:themeColor="text1"/>
          <w:sz w:val="20"/>
          <w:szCs w:val="20"/>
        </w:rPr>
        <w:t>는 즉시 이에 응하여야 하고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>, ‘</w:t>
      </w:r>
      <w:r w:rsidRPr="00AA6FC3">
        <w:rPr>
          <w:rFonts w:eastAsiaTheme="minorHAnsi"/>
          <w:color w:val="000000" w:themeColor="text1"/>
          <w:sz w:val="20"/>
          <w:szCs w:val="20"/>
        </w:rPr>
        <w:t>계약상대자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>’</w:t>
      </w:r>
      <w:r w:rsidRPr="00AA6FC3">
        <w:rPr>
          <w:rFonts w:eastAsiaTheme="minorHAnsi"/>
          <w:color w:val="000000" w:themeColor="text1"/>
          <w:sz w:val="20"/>
          <w:szCs w:val="20"/>
        </w:rPr>
        <w:t>의 사정으로 배치된 인원을 교체하고자 하는 경우에는 사전에 ‘은행’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>과</w:t>
      </w:r>
      <w:r w:rsidRPr="00AA6FC3">
        <w:rPr>
          <w:rFonts w:eastAsiaTheme="minorHAnsi"/>
          <w:color w:val="000000" w:themeColor="text1"/>
          <w:sz w:val="20"/>
          <w:szCs w:val="20"/>
        </w:rPr>
        <w:t xml:space="preserve"> 협의하여야 한다</w:t>
      </w:r>
      <w:r w:rsidRPr="00AA6FC3">
        <w:rPr>
          <w:rFonts w:eastAsiaTheme="minorHAnsi" w:hint="eastAsia"/>
          <w:color w:val="000000" w:themeColor="text1"/>
          <w:sz w:val="20"/>
          <w:szCs w:val="20"/>
        </w:rPr>
        <w:t>.</w:t>
      </w:r>
    </w:p>
    <w:p w:rsidR="0013632E" w:rsidRPr="00665BB3" w:rsidRDefault="0013632E" w:rsidP="0013632E">
      <w:pPr>
        <w:wordWrap/>
        <w:adjustRightInd w:val="0"/>
        <w:snapToGrid w:val="0"/>
        <w:ind w:leftChars="59" w:firstLineChars="70"/>
        <w:contextualSpacing/>
        <w:rPr>
          <w:rFonts w:eastAsiaTheme="minorHAnsi"/>
          <w:sz w:val="20"/>
          <w:szCs w:val="20"/>
        </w:rPr>
      </w:pPr>
      <w:r>
        <w:rPr>
          <w:rFonts w:eastAsiaTheme="minorHAnsi" w:hint="eastAsia"/>
          <w:sz w:val="20"/>
          <w:szCs w:val="20"/>
        </w:rPr>
        <w:lastRenderedPageBreak/>
        <w:t>3</w:t>
      </w:r>
      <w:r w:rsidRPr="00665BB3">
        <w:rPr>
          <w:rFonts w:eastAsiaTheme="minorHAnsi" w:hint="eastAsia"/>
          <w:sz w:val="20"/>
          <w:szCs w:val="20"/>
        </w:rPr>
        <w:t xml:space="preserve">) </w:t>
      </w:r>
      <w:r w:rsidRPr="00665BB3">
        <w:rPr>
          <w:rFonts w:eastAsiaTheme="minorHAnsi"/>
          <w:sz w:val="20"/>
          <w:szCs w:val="20"/>
        </w:rPr>
        <w:t xml:space="preserve">정원 및 </w:t>
      </w:r>
      <w:r>
        <w:rPr>
          <w:rFonts w:eastAsiaTheme="minorHAnsi" w:hint="eastAsia"/>
          <w:sz w:val="20"/>
          <w:szCs w:val="20"/>
        </w:rPr>
        <w:t>관리</w:t>
      </w:r>
      <w:r w:rsidRPr="00665BB3">
        <w:rPr>
          <w:rFonts w:eastAsiaTheme="minorHAnsi"/>
          <w:sz w:val="20"/>
          <w:szCs w:val="20"/>
        </w:rPr>
        <w:t>인원</w:t>
      </w:r>
    </w:p>
    <w:p w:rsidR="0013632E" w:rsidRPr="00BA2CE8" w:rsidRDefault="0013632E" w:rsidP="0013632E">
      <w:pPr>
        <w:wordWrap/>
        <w:adjustRightInd w:val="0"/>
        <w:snapToGrid w:val="0"/>
        <w:ind w:leftChars="242" w:left="864" w:hangingChars="166" w:hanging="332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/>
          <w:color w:val="000000" w:themeColor="text1"/>
          <w:sz w:val="20"/>
          <w:szCs w:val="20"/>
        </w:rPr>
        <w:t>가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. ‘</w:t>
      </w:r>
      <w:r w:rsidRPr="00BA2CE8">
        <w:rPr>
          <w:rFonts w:eastAsiaTheme="minorHAnsi"/>
          <w:color w:val="000000" w:themeColor="text1"/>
          <w:sz w:val="20"/>
          <w:szCs w:val="20"/>
        </w:rPr>
        <w:t>계약상대자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’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는 용역개시일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3</w:t>
      </w:r>
      <w:r w:rsidRPr="00BA2CE8">
        <w:rPr>
          <w:rFonts w:eastAsiaTheme="minorHAnsi"/>
          <w:color w:val="000000" w:themeColor="text1"/>
          <w:sz w:val="20"/>
          <w:szCs w:val="20"/>
        </w:rPr>
        <w:t>일전까지 근무인원 및 자격요건을 갖춘 인원의 배치계획을 서면으로 ‘은행’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에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 통보하여야 한다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.</w:t>
      </w:r>
    </w:p>
    <w:p w:rsidR="0013632E" w:rsidRPr="00BA2CE8" w:rsidRDefault="0013632E" w:rsidP="0013632E">
      <w:pPr>
        <w:wordWrap/>
        <w:adjustRightInd w:val="0"/>
        <w:snapToGrid w:val="0"/>
        <w:ind w:leftChars="242" w:left="864" w:hangingChars="166" w:hanging="332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/>
          <w:color w:val="000000" w:themeColor="text1"/>
          <w:sz w:val="20"/>
          <w:szCs w:val="20"/>
        </w:rPr>
        <w:t>나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. ‘</w:t>
      </w:r>
      <w:r w:rsidRPr="00BA2CE8">
        <w:rPr>
          <w:rFonts w:eastAsiaTheme="minorHAnsi"/>
          <w:color w:val="000000" w:themeColor="text1"/>
          <w:sz w:val="20"/>
          <w:szCs w:val="20"/>
        </w:rPr>
        <w:t>계약상대자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’</w:t>
      </w:r>
      <w:r w:rsidRPr="00BA2CE8">
        <w:rPr>
          <w:rFonts w:eastAsiaTheme="minorHAnsi"/>
          <w:color w:val="000000" w:themeColor="text1"/>
          <w:sz w:val="20"/>
          <w:szCs w:val="20"/>
        </w:rPr>
        <w:t>는 미화관리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BA2CE8">
        <w:rPr>
          <w:rFonts w:eastAsiaTheme="minorHAnsi"/>
          <w:color w:val="000000" w:themeColor="text1"/>
          <w:sz w:val="20"/>
          <w:szCs w:val="20"/>
        </w:rPr>
        <w:t>인원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배치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표에 명시된 인원에 대하여 결원이 발생시에는 지체 없이 ‘은행’에 통보하고 이를 충원하여야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한다.</w:t>
      </w:r>
    </w:p>
    <w:p w:rsidR="0013632E" w:rsidRPr="00665BB3" w:rsidRDefault="0013632E" w:rsidP="0013632E">
      <w:pPr>
        <w:wordWrap/>
        <w:adjustRightInd w:val="0"/>
        <w:snapToGrid w:val="0"/>
        <w:ind w:leftChars="242" w:left="664" w:hangingChars="66" w:hanging="1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다. 최저시급 대상자에 대하여 급여 실지급 확인 요청 시에는 </w:t>
      </w:r>
      <w:r w:rsidRPr="00665BB3">
        <w:rPr>
          <w:rFonts w:eastAsiaTheme="minorHAnsi"/>
          <w:sz w:val="20"/>
          <w:szCs w:val="20"/>
        </w:rPr>
        <w:t>‘</w:t>
      </w:r>
      <w:r w:rsidRPr="00665BB3">
        <w:rPr>
          <w:rFonts w:eastAsiaTheme="minorHAnsi" w:hint="eastAsia"/>
          <w:sz w:val="20"/>
          <w:szCs w:val="20"/>
        </w:rPr>
        <w:t>계약상대자</w:t>
      </w:r>
      <w:r w:rsidRPr="00665BB3"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>는 협조해야 한다.</w:t>
      </w:r>
    </w:p>
    <w:p w:rsidR="0013632E" w:rsidRPr="00665BB3" w:rsidRDefault="0013632E" w:rsidP="0013632E">
      <w:pPr>
        <w:wordWrap/>
        <w:adjustRightInd w:val="0"/>
        <w:snapToGrid w:val="0"/>
        <w:ind w:leftChars="242" w:left="664" w:hangingChars="66" w:hanging="132"/>
        <w:contextualSpacing/>
        <w:rPr>
          <w:rFonts w:eastAsiaTheme="minorHAnsi"/>
          <w:sz w:val="20"/>
          <w:szCs w:val="20"/>
        </w:rPr>
      </w:pPr>
      <w:r>
        <w:rPr>
          <w:rFonts w:eastAsiaTheme="minorHAnsi" w:hint="eastAsia"/>
          <w:sz w:val="20"/>
          <w:szCs w:val="20"/>
        </w:rPr>
        <w:t>라</w:t>
      </w:r>
      <w:r w:rsidRPr="00665BB3">
        <w:rPr>
          <w:rFonts w:eastAsiaTheme="minorHAnsi" w:hint="eastAsia"/>
          <w:sz w:val="20"/>
          <w:szCs w:val="20"/>
        </w:rPr>
        <w:t xml:space="preserve">. </w:t>
      </w:r>
      <w:r w:rsidRPr="00665BB3">
        <w:rPr>
          <w:rFonts w:eastAsiaTheme="minorHAnsi"/>
          <w:sz w:val="20"/>
          <w:szCs w:val="20"/>
        </w:rPr>
        <w:t>다음의 경우 결원으로 간주하지 않는다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13632E" w:rsidRPr="00665BB3" w:rsidRDefault="0013632E" w:rsidP="0013632E">
      <w:pPr>
        <w:wordWrap/>
        <w:adjustRightInd w:val="0"/>
        <w:snapToGrid w:val="0"/>
        <w:ind w:leftChars="283" w:left="623" w:firstLineChars="100" w:firstLine="2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예비군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민방위 관련 훈련 및 교육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소집자</w:t>
      </w:r>
    </w:p>
    <w:p w:rsidR="0013632E" w:rsidRPr="00665BB3" w:rsidRDefault="0013632E" w:rsidP="0013632E">
      <w:pPr>
        <w:wordWrap/>
        <w:adjustRightInd w:val="0"/>
        <w:snapToGrid w:val="0"/>
        <w:ind w:leftChars="283" w:left="623" w:firstLineChars="100" w:firstLine="2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기술자격 소지자에 대한 법정교육 및 훈련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소집자</w:t>
      </w:r>
    </w:p>
    <w:p w:rsidR="0013632E" w:rsidRPr="00665BB3" w:rsidRDefault="0013632E" w:rsidP="0013632E">
      <w:pPr>
        <w:wordWrap/>
        <w:adjustRightInd w:val="0"/>
        <w:snapToGrid w:val="0"/>
        <w:ind w:leftChars="283" w:left="623" w:firstLineChars="100" w:firstLine="2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- 근로기준법 등 관련법령에서 규정한 유급휴일 및 유급휴가로 인한 </w:t>
      </w:r>
      <w:r>
        <w:rPr>
          <w:rFonts w:eastAsiaTheme="minorHAnsi"/>
          <w:sz w:val="20"/>
          <w:szCs w:val="20"/>
        </w:rPr>
        <w:t>휴무자</w:t>
      </w:r>
    </w:p>
    <w:p w:rsidR="0013632E" w:rsidRPr="00665BB3" w:rsidRDefault="0013632E" w:rsidP="0013632E">
      <w:pPr>
        <w:wordWrap/>
        <w:adjustRightInd w:val="0"/>
        <w:snapToGrid w:val="0"/>
        <w:ind w:leftChars="283" w:left="623" w:firstLineChars="100" w:firstLine="2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- 각종 국경일</w:t>
      </w:r>
      <w:r w:rsidRPr="00665BB3">
        <w:rPr>
          <w:rFonts w:eastAsiaTheme="minorHAnsi" w:hint="eastAsia"/>
          <w:sz w:val="20"/>
          <w:szCs w:val="20"/>
        </w:rPr>
        <w:t xml:space="preserve">, </w:t>
      </w:r>
      <w:r w:rsidRPr="00665BB3">
        <w:rPr>
          <w:rFonts w:eastAsiaTheme="minorHAnsi"/>
          <w:sz w:val="20"/>
          <w:szCs w:val="20"/>
        </w:rPr>
        <w:t>공휴일의 휴무자</w:t>
      </w:r>
    </w:p>
    <w:p w:rsidR="0013632E" w:rsidRPr="00665BB3" w:rsidRDefault="0013632E" w:rsidP="0013632E">
      <w:pPr>
        <w:wordWrap/>
        <w:adjustRightInd w:val="0"/>
        <w:snapToGrid w:val="0"/>
        <w:ind w:leftChars="283" w:left="623" w:firstLineChars="100" w:firstLine="2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 xml:space="preserve">- 기타 </w:t>
      </w:r>
      <w:r w:rsidRPr="00665BB3">
        <w:rPr>
          <w:rFonts w:eastAsiaTheme="minorHAnsi" w:hint="eastAsia"/>
          <w:sz w:val="20"/>
          <w:szCs w:val="20"/>
        </w:rPr>
        <w:t>‘</w:t>
      </w:r>
      <w:r w:rsidRPr="00665BB3">
        <w:rPr>
          <w:rFonts w:eastAsiaTheme="minorHAnsi"/>
          <w:sz w:val="20"/>
          <w:szCs w:val="20"/>
        </w:rPr>
        <w:t>계약상대자</w:t>
      </w:r>
      <w:r w:rsidRPr="00665BB3">
        <w:rPr>
          <w:rFonts w:eastAsiaTheme="minorHAnsi" w:hint="eastAsia"/>
          <w:sz w:val="20"/>
          <w:szCs w:val="20"/>
        </w:rPr>
        <w:t>’</w:t>
      </w:r>
      <w:r w:rsidRPr="00665BB3">
        <w:rPr>
          <w:rFonts w:eastAsiaTheme="minorHAnsi"/>
          <w:sz w:val="20"/>
          <w:szCs w:val="20"/>
        </w:rPr>
        <w:t xml:space="preserve"> 규정에 의한 경조사항</w:t>
      </w:r>
    </w:p>
    <w:p w:rsidR="0013632E" w:rsidRDefault="0013632E" w:rsidP="0013632E">
      <w:pPr>
        <w:wordWrap/>
        <w:adjustRightInd w:val="0"/>
        <w:snapToGrid w:val="0"/>
        <w:ind w:leftChars="242" w:left="864" w:hangingChars="166" w:hanging="332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sz w:val="20"/>
          <w:szCs w:val="20"/>
        </w:rPr>
        <w:t>마</w:t>
      </w:r>
      <w:r w:rsidRPr="00665BB3">
        <w:rPr>
          <w:rFonts w:eastAsiaTheme="minorHAnsi" w:hint="eastAsia"/>
          <w:sz w:val="20"/>
          <w:szCs w:val="20"/>
        </w:rPr>
        <w:t xml:space="preserve">.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미화관리직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원의 개인 사정에 의한 휴가의 경우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연</w:t>
      </w:r>
      <w:r w:rsidRPr="00BA2CE8">
        <w:rPr>
          <w:rFonts w:eastAsiaTheme="minorHAnsi"/>
          <w:color w:val="000000" w:themeColor="text1"/>
          <w:sz w:val="20"/>
          <w:szCs w:val="20"/>
        </w:rPr>
        <w:t>차휴가를 활용할 수 있으며 휴가기간을 적체하여 사용할 경우 영업점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 운영</w:t>
      </w:r>
      <w:r w:rsidRPr="00BA2CE8">
        <w:rPr>
          <w:rFonts w:eastAsiaTheme="minorHAnsi"/>
          <w:color w:val="000000" w:themeColor="text1"/>
          <w:sz w:val="20"/>
          <w:szCs w:val="20"/>
        </w:rPr>
        <w:t>에 지장을 초래하지 않은 범위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BA2CE8">
        <w:rPr>
          <w:rFonts w:eastAsiaTheme="minorHAnsi"/>
          <w:color w:val="000000" w:themeColor="text1"/>
          <w:sz w:val="20"/>
          <w:szCs w:val="20"/>
        </w:rPr>
        <w:t>내에서 ‘은행’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과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 사전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BA2CE8">
        <w:rPr>
          <w:rFonts w:eastAsiaTheme="minorHAnsi"/>
          <w:color w:val="000000" w:themeColor="text1"/>
          <w:sz w:val="20"/>
          <w:szCs w:val="20"/>
        </w:rPr>
        <w:t>협의하여 기간조정을 할 수 있다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.</w:t>
      </w:r>
    </w:p>
    <w:p w:rsidR="0013632E" w:rsidRPr="00BA2CE8" w:rsidRDefault="0013632E" w:rsidP="0013632E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color w:val="000000" w:themeColor="text1"/>
          <w:sz w:val="20"/>
          <w:szCs w:val="20"/>
        </w:rPr>
      </w:pPr>
    </w:p>
    <w:p w:rsidR="0013632E" w:rsidRPr="00BA2CE8" w:rsidRDefault="0013632E" w:rsidP="0013632E">
      <w:pPr>
        <w:wordWrap/>
        <w:adjustRightInd w:val="0"/>
        <w:snapToGrid w:val="0"/>
        <w:ind w:leftChars="0" w:left="0" w:firstLineChars="100" w:firstLine="200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sz w:val="20"/>
          <w:szCs w:val="20"/>
        </w:rPr>
        <w:t>4</w:t>
      </w:r>
      <w:r w:rsidRPr="00665BB3">
        <w:rPr>
          <w:rFonts w:eastAsiaTheme="minorHAnsi" w:hint="eastAsia"/>
          <w:sz w:val="20"/>
          <w:szCs w:val="20"/>
        </w:rPr>
        <w:t xml:space="preserve">)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미화관리직</w:t>
      </w:r>
      <w:r w:rsidRPr="00BA2CE8">
        <w:rPr>
          <w:rFonts w:eastAsiaTheme="minorHAnsi"/>
          <w:color w:val="000000" w:themeColor="text1"/>
          <w:sz w:val="20"/>
          <w:szCs w:val="20"/>
        </w:rPr>
        <w:t>원의 인력관리</w:t>
      </w:r>
    </w:p>
    <w:p w:rsidR="0013632E" w:rsidRPr="00BA2CE8" w:rsidRDefault="0013632E" w:rsidP="0013632E">
      <w:pPr>
        <w:wordWrap/>
        <w:adjustRightInd w:val="0"/>
        <w:snapToGrid w:val="0"/>
        <w:ind w:leftChars="242" w:left="864" w:hangingChars="166" w:hanging="332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/>
          <w:color w:val="000000" w:themeColor="text1"/>
          <w:sz w:val="20"/>
          <w:szCs w:val="20"/>
        </w:rPr>
        <w:t>가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.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 ’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계약상대자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’는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미화관리직</w:t>
      </w:r>
      <w:r w:rsidRPr="00BA2CE8">
        <w:rPr>
          <w:rFonts w:eastAsiaTheme="minorHAnsi"/>
          <w:color w:val="000000" w:themeColor="text1"/>
          <w:sz w:val="20"/>
          <w:szCs w:val="20"/>
        </w:rPr>
        <w:t>원의 인력관리에 최선을 다하여야 하며 급여 지급 지연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, 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부당한 보수 지급 및 인력관리 소홀 등으로 인한 용역수행에 문제가 발생될 경우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‘</w:t>
      </w:r>
      <w:r w:rsidRPr="00BA2CE8">
        <w:rPr>
          <w:rFonts w:eastAsiaTheme="minorHAnsi"/>
          <w:color w:val="000000" w:themeColor="text1"/>
          <w:sz w:val="20"/>
          <w:szCs w:val="20"/>
        </w:rPr>
        <w:t>계약상대자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’</w:t>
      </w:r>
      <w:r w:rsidRPr="00BA2CE8">
        <w:rPr>
          <w:rFonts w:eastAsiaTheme="minorHAnsi"/>
          <w:color w:val="000000" w:themeColor="text1"/>
          <w:sz w:val="20"/>
          <w:szCs w:val="20"/>
        </w:rPr>
        <w:t>는 조속히 필요한 조치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를 하여야 한다. </w:t>
      </w:r>
      <w:r w:rsidRPr="00BA2CE8">
        <w:rPr>
          <w:rFonts w:eastAsiaTheme="minorHAnsi"/>
          <w:color w:val="000000" w:themeColor="text1"/>
          <w:sz w:val="20"/>
          <w:szCs w:val="20"/>
        </w:rPr>
        <w:t>이 경우 ‘은행’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은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‘</w:t>
      </w:r>
      <w:r w:rsidRPr="00BA2CE8">
        <w:rPr>
          <w:rFonts w:eastAsiaTheme="minorHAnsi"/>
          <w:color w:val="000000" w:themeColor="text1"/>
          <w:sz w:val="20"/>
          <w:szCs w:val="20"/>
        </w:rPr>
        <w:t>계약상대자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’</w:t>
      </w:r>
      <w:r w:rsidRPr="00BA2CE8">
        <w:rPr>
          <w:rFonts w:eastAsiaTheme="minorHAnsi"/>
          <w:color w:val="000000" w:themeColor="text1"/>
          <w:sz w:val="20"/>
          <w:szCs w:val="20"/>
        </w:rPr>
        <w:t>의 관련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조치 지연으로 용역수행에 지장을 초래하여 계약이행이 어렵다고 판단될 경우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‘</w:t>
      </w:r>
      <w:r w:rsidRPr="00BA2CE8">
        <w:rPr>
          <w:rFonts w:eastAsiaTheme="minorHAnsi"/>
          <w:color w:val="000000" w:themeColor="text1"/>
          <w:sz w:val="20"/>
          <w:szCs w:val="20"/>
        </w:rPr>
        <w:t>계약상대자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’</w:t>
      </w:r>
      <w:r w:rsidRPr="00BA2CE8">
        <w:rPr>
          <w:rFonts w:eastAsiaTheme="minorHAnsi"/>
          <w:color w:val="000000" w:themeColor="text1"/>
          <w:sz w:val="20"/>
          <w:szCs w:val="20"/>
        </w:rPr>
        <w:t>에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게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 계약해지를 요구할 수 있다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.</w:t>
      </w:r>
    </w:p>
    <w:p w:rsidR="0013632E" w:rsidRPr="00BA2CE8" w:rsidRDefault="0013632E" w:rsidP="0013632E">
      <w:pPr>
        <w:wordWrap/>
        <w:adjustRightInd w:val="0"/>
        <w:snapToGrid w:val="0"/>
        <w:ind w:leftChars="242" w:left="864" w:hangingChars="166" w:hanging="332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/>
          <w:color w:val="000000" w:themeColor="text1"/>
          <w:sz w:val="20"/>
          <w:szCs w:val="20"/>
        </w:rPr>
        <w:t>나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. 미화관리직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원의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퇴직 </w:t>
      </w:r>
      <w:r w:rsidRPr="00BA2CE8">
        <w:rPr>
          <w:rFonts w:eastAsiaTheme="minorHAnsi"/>
          <w:color w:val="000000" w:themeColor="text1"/>
          <w:sz w:val="20"/>
          <w:szCs w:val="20"/>
        </w:rPr>
        <w:t>시 발급된 출입증 및 기타 필요한 물품 등을 회수 또는 인수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BA2CE8">
        <w:rPr>
          <w:rFonts w:eastAsiaTheme="minorHAnsi"/>
          <w:color w:val="000000" w:themeColor="text1"/>
          <w:sz w:val="20"/>
          <w:szCs w:val="20"/>
        </w:rPr>
        <w:t>후 ‘은행’에 제출함으로써 종결 처리한다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.</w:t>
      </w:r>
    </w:p>
    <w:p w:rsidR="0013632E" w:rsidRDefault="0013632E" w:rsidP="0013632E">
      <w:pPr>
        <w:wordWrap/>
        <w:adjustRightInd w:val="0"/>
        <w:snapToGrid w:val="0"/>
        <w:ind w:leftChars="242" w:left="864" w:hangingChars="166" w:hanging="332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/>
          <w:color w:val="000000" w:themeColor="text1"/>
          <w:sz w:val="20"/>
          <w:szCs w:val="20"/>
        </w:rPr>
        <w:t>다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.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 ’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계약상대자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’는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미화관리직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원의 신규채용 및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퇴직 </w:t>
      </w:r>
      <w:r w:rsidRPr="00BA2CE8">
        <w:rPr>
          <w:rFonts w:eastAsiaTheme="minorHAnsi"/>
          <w:color w:val="000000" w:themeColor="text1"/>
          <w:sz w:val="20"/>
          <w:szCs w:val="20"/>
        </w:rPr>
        <w:t>시 발생하는 제반사항에 대하여 사용자로서의 의무와 사업주로서의 모든 책임을 져야 한다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.</w:t>
      </w:r>
    </w:p>
    <w:p w:rsidR="0013632E" w:rsidRPr="00BA2CE8" w:rsidRDefault="0013632E" w:rsidP="0013632E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color w:val="000000" w:themeColor="text1"/>
          <w:sz w:val="20"/>
          <w:szCs w:val="20"/>
        </w:rPr>
      </w:pPr>
    </w:p>
    <w:p w:rsidR="0013632E" w:rsidRPr="00BA2CE8" w:rsidRDefault="0013632E" w:rsidP="0013632E">
      <w:pPr>
        <w:wordWrap/>
        <w:adjustRightInd w:val="0"/>
        <w:snapToGrid w:val="0"/>
        <w:ind w:leftChars="0" w:left="0" w:firstLineChars="100" w:firstLine="200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sz w:val="20"/>
          <w:szCs w:val="20"/>
        </w:rPr>
        <w:t>5</w:t>
      </w:r>
      <w:r w:rsidRPr="00665BB3">
        <w:rPr>
          <w:rFonts w:eastAsiaTheme="minorHAnsi" w:hint="eastAsia"/>
          <w:sz w:val="20"/>
          <w:szCs w:val="20"/>
        </w:rPr>
        <w:t xml:space="preserve">)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미화관리직</w:t>
      </w:r>
      <w:r w:rsidRPr="00BA2CE8">
        <w:rPr>
          <w:rFonts w:eastAsiaTheme="minorHAnsi"/>
          <w:color w:val="000000" w:themeColor="text1"/>
          <w:sz w:val="20"/>
          <w:szCs w:val="20"/>
        </w:rPr>
        <w:t>원의 교육 및 품위유지</w:t>
      </w:r>
    </w:p>
    <w:p w:rsidR="0013632E" w:rsidRPr="00BA2CE8" w:rsidRDefault="0013632E" w:rsidP="0013632E">
      <w:pPr>
        <w:wordWrap/>
        <w:adjustRightInd w:val="0"/>
        <w:snapToGrid w:val="0"/>
        <w:ind w:leftChars="242" w:left="864" w:hangingChars="166" w:hanging="332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/>
          <w:color w:val="000000" w:themeColor="text1"/>
          <w:sz w:val="20"/>
          <w:szCs w:val="20"/>
        </w:rPr>
        <w:t>가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. ‘</w:t>
      </w:r>
      <w:r w:rsidRPr="00BA2CE8">
        <w:rPr>
          <w:rFonts w:eastAsiaTheme="minorHAnsi"/>
          <w:color w:val="000000" w:themeColor="text1"/>
          <w:sz w:val="20"/>
          <w:szCs w:val="20"/>
        </w:rPr>
        <w:t>계약상대자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’</w:t>
      </w:r>
      <w:r w:rsidRPr="00BA2CE8">
        <w:rPr>
          <w:rFonts w:eastAsiaTheme="minorHAnsi"/>
          <w:color w:val="000000" w:themeColor="text1"/>
          <w:sz w:val="20"/>
          <w:szCs w:val="20"/>
        </w:rPr>
        <w:t>는 종사자에게 보수작업요령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, </w:t>
      </w:r>
      <w:r w:rsidRPr="00BA2CE8">
        <w:rPr>
          <w:rFonts w:eastAsiaTheme="minorHAnsi"/>
          <w:color w:val="000000" w:themeColor="text1"/>
          <w:sz w:val="20"/>
          <w:szCs w:val="20"/>
        </w:rPr>
        <w:t>안전관리서비스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BA2CE8">
        <w:rPr>
          <w:rFonts w:eastAsiaTheme="minorHAnsi"/>
          <w:color w:val="000000" w:themeColor="text1"/>
          <w:sz w:val="20"/>
          <w:szCs w:val="20"/>
        </w:rPr>
        <w:t>향상 등에 관한 수시 교육을 실시하여 항상 자질향상에 노력하여야 한다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.</w:t>
      </w:r>
    </w:p>
    <w:p w:rsidR="0013632E" w:rsidRPr="00BA2CE8" w:rsidRDefault="0013632E" w:rsidP="0013632E">
      <w:pPr>
        <w:wordWrap/>
        <w:adjustRightInd w:val="0"/>
        <w:snapToGrid w:val="0"/>
        <w:ind w:leftChars="242" w:left="664" w:hangingChars="66" w:hanging="132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/>
          <w:color w:val="000000" w:themeColor="text1"/>
          <w:sz w:val="20"/>
          <w:szCs w:val="20"/>
        </w:rPr>
        <w:t>나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. 미화관리직</w:t>
      </w:r>
      <w:r w:rsidRPr="00BA2CE8">
        <w:rPr>
          <w:rFonts w:eastAsiaTheme="minorHAnsi"/>
          <w:color w:val="000000" w:themeColor="text1"/>
          <w:sz w:val="20"/>
          <w:szCs w:val="20"/>
        </w:rPr>
        <w:t>원의 기본관리 수칙</w:t>
      </w:r>
    </w:p>
    <w:p w:rsidR="0013632E" w:rsidRPr="00BA2CE8" w:rsidRDefault="0013632E" w:rsidP="0013632E">
      <w:pPr>
        <w:wordWrap/>
        <w:adjustRightInd w:val="0"/>
        <w:snapToGrid w:val="0"/>
        <w:ind w:leftChars="283" w:left="623" w:firstLineChars="100" w:firstLine="200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/>
          <w:color w:val="000000" w:themeColor="text1"/>
          <w:sz w:val="20"/>
          <w:szCs w:val="20"/>
        </w:rPr>
        <w:t>- 미화관리에 관한 전문지식을 충분히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 습득하고 관리대상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시설물의 이용자를 위한</w:t>
      </w:r>
    </w:p>
    <w:p w:rsidR="0013632E" w:rsidRPr="00BA2CE8" w:rsidRDefault="0013632E" w:rsidP="0013632E">
      <w:pPr>
        <w:wordWrap/>
        <w:adjustRightInd w:val="0"/>
        <w:snapToGrid w:val="0"/>
        <w:ind w:leftChars="283" w:left="623" w:firstLineChars="100" w:firstLine="200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  최적의 서비스와 품위를 유지한다.</w:t>
      </w:r>
    </w:p>
    <w:p w:rsidR="0013632E" w:rsidRPr="00BA2CE8" w:rsidRDefault="0013632E" w:rsidP="0013632E">
      <w:pPr>
        <w:wordWrap/>
        <w:adjustRightInd w:val="0"/>
        <w:snapToGrid w:val="0"/>
        <w:ind w:leftChars="283" w:left="623" w:firstLineChars="100" w:firstLine="200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/>
          <w:color w:val="000000" w:themeColor="text1"/>
          <w:sz w:val="20"/>
          <w:szCs w:val="20"/>
        </w:rPr>
        <w:t>- 관리대상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BA2CE8">
        <w:rPr>
          <w:rFonts w:eastAsiaTheme="minorHAnsi"/>
          <w:color w:val="000000" w:themeColor="text1"/>
          <w:sz w:val="20"/>
          <w:szCs w:val="20"/>
        </w:rPr>
        <w:t>시설물의 최적의 유지관리와 안전성</w:t>
      </w:r>
      <w:r>
        <w:rPr>
          <w:rFonts w:eastAsiaTheme="minorHAnsi"/>
          <w:color w:val="000000" w:themeColor="text1"/>
          <w:sz w:val="20"/>
          <w:szCs w:val="20"/>
        </w:rPr>
        <w:t>을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 확보</w:t>
      </w:r>
      <w:r>
        <w:rPr>
          <w:rFonts w:eastAsiaTheme="minorHAnsi"/>
          <w:color w:val="000000" w:themeColor="text1"/>
          <w:sz w:val="20"/>
          <w:szCs w:val="20"/>
        </w:rPr>
        <w:t>한다</w:t>
      </w:r>
      <w:r>
        <w:rPr>
          <w:rFonts w:eastAsiaTheme="minorHAnsi" w:hint="eastAsia"/>
          <w:color w:val="000000" w:themeColor="text1"/>
          <w:sz w:val="20"/>
          <w:szCs w:val="20"/>
        </w:rPr>
        <w:t>.</w:t>
      </w:r>
    </w:p>
    <w:p w:rsidR="0013632E" w:rsidRPr="00665BB3" w:rsidRDefault="0013632E" w:rsidP="0013632E">
      <w:pPr>
        <w:wordWrap/>
        <w:adjustRightInd w:val="0"/>
        <w:snapToGrid w:val="0"/>
        <w:ind w:leftChars="242" w:left="664" w:hangingChars="66" w:hanging="132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다</w:t>
      </w:r>
      <w:r w:rsidRPr="00665BB3">
        <w:rPr>
          <w:rFonts w:eastAsiaTheme="minorHAnsi" w:hint="eastAsia"/>
          <w:sz w:val="20"/>
          <w:szCs w:val="20"/>
        </w:rPr>
        <w:t xml:space="preserve">. </w:t>
      </w:r>
      <w:r w:rsidRPr="00665BB3">
        <w:rPr>
          <w:rFonts w:eastAsiaTheme="minorHAnsi"/>
          <w:sz w:val="20"/>
          <w:szCs w:val="20"/>
        </w:rPr>
        <w:t>금지사항</w:t>
      </w:r>
    </w:p>
    <w:p w:rsidR="0013632E" w:rsidRPr="00BA2CE8" w:rsidRDefault="0013632E" w:rsidP="0013632E">
      <w:pPr>
        <w:wordWrap/>
        <w:adjustRightInd w:val="0"/>
        <w:snapToGrid w:val="0"/>
        <w:ind w:leftChars="142" w:left="844" w:hangingChars="266" w:hanging="532"/>
        <w:contextualSpacing/>
        <w:rPr>
          <w:rFonts w:eastAsiaTheme="minorHAnsi"/>
          <w:color w:val="000000" w:themeColor="text1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‘</w:t>
      </w:r>
      <w:r w:rsidRPr="00BA2CE8">
        <w:rPr>
          <w:rFonts w:eastAsiaTheme="minorHAnsi"/>
          <w:color w:val="000000" w:themeColor="text1"/>
          <w:sz w:val="20"/>
          <w:szCs w:val="20"/>
        </w:rPr>
        <w:t>계약상대자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’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 또는 그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미화관리직</w:t>
      </w:r>
      <w:r w:rsidRPr="00BA2CE8">
        <w:rPr>
          <w:rFonts w:eastAsiaTheme="minorHAnsi"/>
          <w:color w:val="000000" w:themeColor="text1"/>
          <w:sz w:val="20"/>
          <w:szCs w:val="20"/>
        </w:rPr>
        <w:t>원은 업무수행과의 관련여부를 막론하고 다음의 행위를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BA2CE8">
        <w:rPr>
          <w:rFonts w:eastAsiaTheme="minorHAnsi"/>
          <w:color w:val="000000" w:themeColor="text1"/>
          <w:sz w:val="20"/>
          <w:szCs w:val="20"/>
        </w:rPr>
        <w:t>금한다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.</w:t>
      </w:r>
    </w:p>
    <w:p w:rsidR="0013632E" w:rsidRPr="00BA2CE8" w:rsidRDefault="0013632E" w:rsidP="0013632E">
      <w:pPr>
        <w:wordWrap/>
        <w:adjustRightInd w:val="0"/>
        <w:snapToGrid w:val="0"/>
        <w:ind w:leftChars="283" w:left="623" w:firstLineChars="100" w:firstLine="200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/>
          <w:color w:val="000000" w:themeColor="text1"/>
          <w:sz w:val="20"/>
          <w:szCs w:val="20"/>
        </w:rPr>
        <w:t>- ‘은행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직원을 포함한 상주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직원</w:t>
      </w:r>
      <w:r>
        <w:rPr>
          <w:rFonts w:eastAsiaTheme="minorHAnsi" w:hint="eastAsia"/>
          <w:color w:val="000000" w:themeColor="text1"/>
          <w:sz w:val="20"/>
          <w:szCs w:val="20"/>
        </w:rPr>
        <w:t>의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 업무수행에 지장이나 불편을 초래하는 행위</w:t>
      </w:r>
    </w:p>
    <w:p w:rsidR="0013632E" w:rsidRPr="00BA2CE8" w:rsidRDefault="0013632E" w:rsidP="0013632E">
      <w:pPr>
        <w:wordWrap/>
        <w:adjustRightInd w:val="0"/>
        <w:snapToGrid w:val="0"/>
        <w:ind w:leftChars="283" w:left="623" w:firstLineChars="100" w:firstLine="200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/>
          <w:color w:val="000000" w:themeColor="text1"/>
          <w:sz w:val="20"/>
          <w:szCs w:val="20"/>
        </w:rPr>
        <w:t>- 내부문서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, 기타 보안에 대하여 누설하는 행위</w:t>
      </w:r>
    </w:p>
    <w:p w:rsidR="0013632E" w:rsidRPr="00BA2CE8" w:rsidRDefault="0013632E" w:rsidP="0013632E">
      <w:pPr>
        <w:wordWrap/>
        <w:adjustRightInd w:val="0"/>
        <w:snapToGrid w:val="0"/>
        <w:ind w:leftChars="283" w:left="623" w:firstLineChars="100" w:firstLine="200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/>
          <w:color w:val="000000" w:themeColor="text1"/>
          <w:sz w:val="20"/>
          <w:szCs w:val="20"/>
        </w:rPr>
        <w:lastRenderedPageBreak/>
        <w:t xml:space="preserve">- 사전허가 없이 출입금지 또는 </w:t>
      </w:r>
      <w:r w:rsidRPr="0042010B">
        <w:rPr>
          <w:rFonts w:eastAsiaTheme="minorHAnsi"/>
          <w:color w:val="000000" w:themeColor="text1"/>
          <w:sz w:val="20"/>
          <w:szCs w:val="20"/>
        </w:rPr>
        <w:t>통제구역</w:t>
      </w:r>
      <w:r w:rsidRPr="0042010B">
        <w:rPr>
          <w:rFonts w:eastAsiaTheme="minorHAnsi" w:hint="eastAsia"/>
          <w:color w:val="000000" w:themeColor="text1"/>
          <w:sz w:val="20"/>
          <w:szCs w:val="20"/>
        </w:rPr>
        <w:t>, 제한구역</w:t>
      </w:r>
      <w:r w:rsidRPr="0042010B">
        <w:rPr>
          <w:rFonts w:eastAsiaTheme="minorHAnsi"/>
          <w:color w:val="000000" w:themeColor="text1"/>
          <w:sz w:val="20"/>
          <w:szCs w:val="20"/>
        </w:rPr>
        <w:t>에 출입하는 행위</w:t>
      </w:r>
    </w:p>
    <w:p w:rsidR="0013632E" w:rsidRPr="00BA2CE8" w:rsidRDefault="0013632E" w:rsidP="0013632E">
      <w:pPr>
        <w:wordWrap/>
        <w:adjustRightInd w:val="0"/>
        <w:snapToGrid w:val="0"/>
        <w:ind w:leftChars="283" w:left="623" w:firstLineChars="100" w:firstLine="200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/>
          <w:color w:val="000000" w:themeColor="text1"/>
          <w:sz w:val="20"/>
          <w:szCs w:val="20"/>
        </w:rPr>
        <w:t>- ‘은행’의 승인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BA2CE8">
        <w:rPr>
          <w:rFonts w:eastAsiaTheme="minorHAnsi"/>
          <w:color w:val="000000" w:themeColor="text1"/>
          <w:sz w:val="20"/>
          <w:szCs w:val="20"/>
        </w:rPr>
        <w:t>없이 외부인을 근무처에 출입시키는 행위</w:t>
      </w:r>
    </w:p>
    <w:p w:rsidR="0013632E" w:rsidRPr="00BA2CE8" w:rsidRDefault="0013632E" w:rsidP="0013632E">
      <w:pPr>
        <w:wordWrap/>
        <w:adjustRightInd w:val="0"/>
        <w:snapToGrid w:val="0"/>
        <w:ind w:leftChars="283" w:left="623" w:firstLineChars="100" w:firstLine="200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/>
          <w:color w:val="000000" w:themeColor="text1"/>
          <w:sz w:val="20"/>
          <w:szCs w:val="20"/>
        </w:rPr>
        <w:t>- 근무를 태만히 하거나 풍기문란 등 품행이 방정치 못한 행위</w:t>
      </w:r>
    </w:p>
    <w:p w:rsidR="0013632E" w:rsidRPr="00BA2CE8" w:rsidRDefault="0013632E" w:rsidP="0013632E">
      <w:pPr>
        <w:wordWrap/>
        <w:adjustRightInd w:val="0"/>
        <w:snapToGrid w:val="0"/>
        <w:ind w:leftChars="283" w:left="623" w:firstLineChars="100" w:firstLine="200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/>
          <w:color w:val="000000" w:themeColor="text1"/>
          <w:sz w:val="20"/>
          <w:szCs w:val="20"/>
        </w:rPr>
        <w:t>- 건물내에서 음주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, </w:t>
      </w:r>
      <w:r w:rsidRPr="00BA2CE8">
        <w:rPr>
          <w:rFonts w:eastAsiaTheme="minorHAnsi"/>
          <w:color w:val="000000" w:themeColor="text1"/>
          <w:sz w:val="20"/>
          <w:szCs w:val="20"/>
        </w:rPr>
        <w:t>도박 등 소란행위</w:t>
      </w:r>
    </w:p>
    <w:p w:rsidR="0013632E" w:rsidRPr="00BA2CE8" w:rsidRDefault="0013632E" w:rsidP="0013632E">
      <w:pPr>
        <w:wordWrap/>
        <w:adjustRightInd w:val="0"/>
        <w:snapToGrid w:val="0"/>
        <w:ind w:leftChars="383" w:left="1043" w:hangingChars="100" w:hanging="200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/>
          <w:color w:val="000000" w:themeColor="text1"/>
          <w:sz w:val="20"/>
          <w:szCs w:val="20"/>
        </w:rPr>
        <w:t>-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 ‘</w:t>
      </w:r>
      <w:r w:rsidRPr="00BA2CE8">
        <w:rPr>
          <w:rFonts w:eastAsiaTheme="minorHAnsi"/>
          <w:color w:val="000000" w:themeColor="text1"/>
          <w:sz w:val="20"/>
          <w:szCs w:val="20"/>
        </w:rPr>
        <w:t>계약상대자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’</w:t>
      </w:r>
      <w:r w:rsidRPr="00BA2CE8">
        <w:rPr>
          <w:rFonts w:eastAsiaTheme="minorHAnsi"/>
          <w:color w:val="000000" w:themeColor="text1"/>
          <w:sz w:val="20"/>
          <w:szCs w:val="20"/>
        </w:rPr>
        <w:t>는 ‘은행’의 동의를 얻어 종사자의 복장을 정하고 건물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BA2CE8">
        <w:rPr>
          <w:rFonts w:eastAsiaTheme="minorHAnsi"/>
          <w:color w:val="000000" w:themeColor="text1"/>
          <w:sz w:val="20"/>
          <w:szCs w:val="20"/>
        </w:rPr>
        <w:t>내에서 전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 미화관리 직</w:t>
      </w:r>
      <w:r w:rsidRPr="00BA2CE8">
        <w:rPr>
          <w:rFonts w:eastAsiaTheme="minorHAnsi"/>
          <w:color w:val="000000" w:themeColor="text1"/>
          <w:sz w:val="20"/>
          <w:szCs w:val="20"/>
        </w:rPr>
        <w:t>원에게 통일된 복장을 착용하여 품위를 유지토록 한다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.</w:t>
      </w:r>
    </w:p>
    <w:p w:rsidR="0013632E" w:rsidRPr="00665BB3" w:rsidRDefault="0013632E" w:rsidP="0013632E">
      <w:pPr>
        <w:wordWrap/>
        <w:adjustRightInd w:val="0"/>
        <w:snapToGrid w:val="0"/>
        <w:ind w:leftChars="283" w:left="765" w:hangingChars="71" w:hanging="142"/>
        <w:contextualSpacing/>
        <w:rPr>
          <w:rFonts w:eastAsiaTheme="minorHAnsi"/>
          <w:sz w:val="20"/>
          <w:szCs w:val="20"/>
        </w:rPr>
      </w:pPr>
    </w:p>
    <w:p w:rsidR="0013632E" w:rsidRPr="00665BB3" w:rsidRDefault="0013632E" w:rsidP="0013632E">
      <w:pPr>
        <w:wordWrap/>
        <w:adjustRightInd w:val="0"/>
        <w:snapToGrid w:val="0"/>
        <w:ind w:leftChars="59" w:firstLineChars="70"/>
        <w:contextualSpacing/>
        <w:rPr>
          <w:rFonts w:eastAsiaTheme="minorHAnsi"/>
          <w:sz w:val="20"/>
          <w:szCs w:val="20"/>
        </w:rPr>
      </w:pPr>
      <w:r>
        <w:rPr>
          <w:rFonts w:eastAsiaTheme="minorHAnsi" w:hint="eastAsia"/>
          <w:sz w:val="20"/>
          <w:szCs w:val="20"/>
        </w:rPr>
        <w:t>6</w:t>
      </w:r>
      <w:r w:rsidRPr="00665BB3">
        <w:rPr>
          <w:rFonts w:eastAsiaTheme="minorHAnsi" w:hint="eastAsia"/>
          <w:sz w:val="20"/>
          <w:szCs w:val="20"/>
        </w:rPr>
        <w:t xml:space="preserve">) </w:t>
      </w:r>
      <w:r w:rsidRPr="00665BB3">
        <w:rPr>
          <w:rFonts w:eastAsiaTheme="minorHAnsi"/>
          <w:sz w:val="20"/>
          <w:szCs w:val="20"/>
        </w:rPr>
        <w:t>근무규정의 비치</w:t>
      </w:r>
    </w:p>
    <w:p w:rsidR="0013632E" w:rsidRDefault="0013632E" w:rsidP="0013632E">
      <w:pPr>
        <w:wordWrap/>
        <w:adjustRightInd w:val="0"/>
        <w:snapToGrid w:val="0"/>
        <w:ind w:leftChars="282" w:left="620" w:firstLineChars="0" w:firstLine="0"/>
        <w:contextualSpacing/>
        <w:rPr>
          <w:rFonts w:eastAsiaTheme="minorHAnsi"/>
          <w:sz w:val="20"/>
          <w:szCs w:val="20"/>
        </w:rPr>
      </w:pPr>
      <w:r w:rsidRPr="00BA2CE8">
        <w:rPr>
          <w:rFonts w:eastAsiaTheme="minorHAnsi" w:hint="eastAsia"/>
          <w:color w:val="000000" w:themeColor="text1"/>
          <w:sz w:val="20"/>
          <w:szCs w:val="20"/>
        </w:rPr>
        <w:t>‘</w:t>
      </w:r>
      <w:r w:rsidRPr="00BA2CE8">
        <w:rPr>
          <w:rFonts w:eastAsiaTheme="minorHAnsi"/>
          <w:color w:val="000000" w:themeColor="text1"/>
          <w:sz w:val="20"/>
          <w:szCs w:val="20"/>
        </w:rPr>
        <w:t>계약상대자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’</w:t>
      </w:r>
      <w:r w:rsidRPr="00BA2CE8">
        <w:rPr>
          <w:rFonts w:eastAsiaTheme="minorHAnsi"/>
          <w:color w:val="000000" w:themeColor="text1"/>
          <w:sz w:val="20"/>
          <w:szCs w:val="20"/>
        </w:rPr>
        <w:t>는 관리용역업무의 개시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 후 </w:t>
      </w:r>
      <w:r w:rsidRPr="00BA2CE8">
        <w:rPr>
          <w:rFonts w:eastAsiaTheme="minorHAnsi"/>
          <w:color w:val="000000" w:themeColor="text1"/>
          <w:sz w:val="20"/>
          <w:szCs w:val="20"/>
        </w:rPr>
        <w:t>1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개월 이내</w:t>
      </w:r>
      <w:r w:rsidRPr="00BA2CE8">
        <w:rPr>
          <w:rFonts w:eastAsiaTheme="minorHAnsi"/>
          <w:color w:val="000000" w:themeColor="text1"/>
          <w:sz w:val="20"/>
          <w:szCs w:val="20"/>
        </w:rPr>
        <w:t xml:space="preserve"> 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>미화관리직</w:t>
      </w:r>
      <w:r w:rsidRPr="00BA2CE8">
        <w:rPr>
          <w:rFonts w:eastAsiaTheme="minorHAnsi"/>
          <w:color w:val="000000" w:themeColor="text1"/>
          <w:sz w:val="20"/>
          <w:szCs w:val="20"/>
        </w:rPr>
        <w:t>원의 근무규정을 당해 관리현장</w:t>
      </w:r>
      <w:r w:rsidRPr="00665BB3">
        <w:rPr>
          <w:rFonts w:eastAsiaTheme="minorHAnsi"/>
          <w:sz w:val="20"/>
          <w:szCs w:val="20"/>
        </w:rPr>
        <w:t>에</w:t>
      </w:r>
      <w:r w:rsidRPr="00665BB3">
        <w:rPr>
          <w:rFonts w:eastAsiaTheme="minorHAnsi" w:hint="eastAsia"/>
          <w:sz w:val="20"/>
          <w:szCs w:val="20"/>
        </w:rPr>
        <w:t xml:space="preserve"> </w:t>
      </w:r>
      <w:r w:rsidRPr="00665BB3">
        <w:rPr>
          <w:rFonts w:eastAsiaTheme="minorHAnsi"/>
          <w:sz w:val="20"/>
          <w:szCs w:val="20"/>
        </w:rPr>
        <w:t>비치하여야 한다</w:t>
      </w:r>
      <w:r w:rsidRPr="00665BB3">
        <w:rPr>
          <w:rFonts w:eastAsiaTheme="minorHAnsi" w:hint="eastAsia"/>
          <w:sz w:val="20"/>
          <w:szCs w:val="20"/>
        </w:rPr>
        <w:t>.</w:t>
      </w:r>
    </w:p>
    <w:p w:rsidR="0013632E" w:rsidRPr="00665BB3" w:rsidRDefault="0013632E" w:rsidP="0013632E">
      <w:pPr>
        <w:wordWrap/>
        <w:adjustRightInd w:val="0"/>
        <w:snapToGrid w:val="0"/>
        <w:ind w:leftChars="142" w:left="312" w:firstLine="280"/>
        <w:contextualSpacing/>
        <w:rPr>
          <w:rFonts w:eastAsiaTheme="minorHAnsi"/>
          <w:sz w:val="20"/>
          <w:szCs w:val="20"/>
        </w:rPr>
      </w:pPr>
    </w:p>
    <w:p w:rsidR="0013632E" w:rsidRPr="00BA2CE8" w:rsidRDefault="0013632E" w:rsidP="0013632E">
      <w:pPr>
        <w:wordWrap/>
        <w:adjustRightInd w:val="0"/>
        <w:snapToGrid w:val="0"/>
        <w:ind w:leftChars="59" w:firstLineChars="70"/>
        <w:contextualSpacing/>
        <w:rPr>
          <w:rFonts w:eastAsiaTheme="minorHAnsi"/>
          <w:color w:val="000000" w:themeColor="text1"/>
          <w:sz w:val="20"/>
          <w:szCs w:val="20"/>
        </w:rPr>
      </w:pP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7) </w:t>
      </w:r>
      <w:r w:rsidRPr="00BA2CE8">
        <w:rPr>
          <w:rFonts w:eastAsiaTheme="minorHAnsi"/>
          <w:color w:val="000000" w:themeColor="text1"/>
          <w:sz w:val="20"/>
          <w:szCs w:val="20"/>
        </w:rPr>
        <w:t>근무시간</w:t>
      </w:r>
    </w:p>
    <w:p w:rsidR="0013632E" w:rsidRPr="002D6AEB" w:rsidRDefault="0013632E" w:rsidP="0013632E">
      <w:pPr>
        <w:wordWrap/>
        <w:adjustRightInd w:val="0"/>
        <w:snapToGrid w:val="0"/>
        <w:ind w:leftChars="242" w:left="664" w:hangingChars="66" w:hanging="132"/>
        <w:contextualSpacing/>
        <w:rPr>
          <w:rFonts w:eastAsiaTheme="minorHAnsi"/>
          <w:sz w:val="20"/>
          <w:szCs w:val="20"/>
        </w:rPr>
      </w:pPr>
      <w:r w:rsidRPr="00BA2CE8">
        <w:rPr>
          <w:rFonts w:eastAsiaTheme="minorHAnsi"/>
          <w:color w:val="000000" w:themeColor="text1"/>
          <w:sz w:val="20"/>
          <w:szCs w:val="20"/>
        </w:rPr>
        <w:t>가</w:t>
      </w:r>
      <w:r w:rsidRPr="00BA2CE8">
        <w:rPr>
          <w:rFonts w:eastAsiaTheme="minorHAnsi" w:hint="eastAsia"/>
          <w:color w:val="000000" w:themeColor="text1"/>
          <w:sz w:val="20"/>
          <w:szCs w:val="20"/>
        </w:rPr>
        <w:t xml:space="preserve">. </w:t>
      </w:r>
      <w:r w:rsidRPr="0042010B">
        <w:rPr>
          <w:rFonts w:eastAsiaTheme="minorHAnsi" w:hint="eastAsia"/>
          <w:color w:val="000000" w:themeColor="text1"/>
          <w:sz w:val="20"/>
          <w:szCs w:val="20"/>
          <w:u w:val="single"/>
        </w:rPr>
        <w:t xml:space="preserve">근무시간은 </w:t>
      </w:r>
      <w:r w:rsidRPr="0042010B">
        <w:rPr>
          <w:rFonts w:eastAsiaTheme="minorHAnsi" w:hint="eastAsia"/>
          <w:b/>
          <w:bCs/>
          <w:color w:val="000000" w:themeColor="text1"/>
          <w:sz w:val="20"/>
          <w:szCs w:val="20"/>
          <w:u w:val="single"/>
        </w:rPr>
        <w:t>일근 07:30~09:30(2시간)</w:t>
      </w:r>
      <w:r w:rsidRPr="0042010B">
        <w:rPr>
          <w:rFonts w:eastAsiaTheme="minorHAnsi" w:hint="eastAsia"/>
          <w:color w:val="000000" w:themeColor="text1"/>
          <w:sz w:val="20"/>
          <w:szCs w:val="20"/>
          <w:u w:val="single"/>
        </w:rPr>
        <w:t>으로 하며 은행의 사정에 따라 조정될 수 있다</w:t>
      </w:r>
      <w:r w:rsidRPr="0042010B">
        <w:rPr>
          <w:rFonts w:eastAsiaTheme="minorHAnsi" w:hint="eastAsia"/>
          <w:sz w:val="20"/>
          <w:szCs w:val="20"/>
          <w:u w:val="single"/>
        </w:rPr>
        <w:t>.</w:t>
      </w:r>
    </w:p>
    <w:p w:rsidR="0013632E" w:rsidRPr="004C1C8B" w:rsidRDefault="0013632E" w:rsidP="0013632E">
      <w:pPr>
        <w:wordWrap/>
        <w:adjustRightInd w:val="0"/>
        <w:snapToGrid w:val="0"/>
        <w:ind w:leftChars="242" w:left="664" w:hangingChars="66" w:hanging="132"/>
        <w:contextualSpacing/>
        <w:rPr>
          <w:rFonts w:eastAsiaTheme="minorHAnsi"/>
          <w:sz w:val="20"/>
          <w:szCs w:val="20"/>
          <w:highlight w:val="yellow"/>
        </w:rPr>
      </w:pPr>
      <w:r>
        <w:rPr>
          <w:rFonts w:eastAsiaTheme="minorHAnsi"/>
          <w:sz w:val="20"/>
          <w:szCs w:val="20"/>
        </w:rPr>
        <w:t>나</w:t>
      </w:r>
      <w:r w:rsidRPr="002D6AEB">
        <w:rPr>
          <w:rFonts w:eastAsiaTheme="minorHAnsi" w:hint="eastAsia"/>
          <w:sz w:val="20"/>
          <w:szCs w:val="20"/>
        </w:rPr>
        <w:t xml:space="preserve">. </w:t>
      </w:r>
      <w:r w:rsidRPr="002D6AEB">
        <w:rPr>
          <w:rFonts w:eastAsiaTheme="minorHAnsi"/>
          <w:sz w:val="20"/>
          <w:szCs w:val="20"/>
        </w:rPr>
        <w:t>계절별</w:t>
      </w:r>
      <w:r w:rsidRPr="002D6AEB">
        <w:rPr>
          <w:rFonts w:eastAsiaTheme="minorHAnsi" w:hint="eastAsia"/>
          <w:sz w:val="20"/>
          <w:szCs w:val="20"/>
        </w:rPr>
        <w:t xml:space="preserve">, </w:t>
      </w:r>
      <w:r w:rsidRPr="002D6AEB">
        <w:rPr>
          <w:rFonts w:eastAsiaTheme="minorHAnsi"/>
          <w:sz w:val="20"/>
          <w:szCs w:val="20"/>
        </w:rPr>
        <w:t>국가시책</w:t>
      </w:r>
      <w:r w:rsidRPr="002D6AEB">
        <w:rPr>
          <w:rFonts w:eastAsiaTheme="minorHAnsi" w:hint="eastAsia"/>
          <w:sz w:val="20"/>
          <w:szCs w:val="20"/>
        </w:rPr>
        <w:t xml:space="preserve">, </w:t>
      </w:r>
      <w:r w:rsidRPr="002D6AEB">
        <w:rPr>
          <w:rFonts w:eastAsiaTheme="minorHAnsi"/>
          <w:sz w:val="20"/>
          <w:szCs w:val="20"/>
        </w:rPr>
        <w:t>기타 ‘은행’</w:t>
      </w:r>
      <w:r w:rsidRPr="002D6AEB">
        <w:rPr>
          <w:rFonts w:eastAsiaTheme="minorHAnsi" w:hint="eastAsia"/>
          <w:sz w:val="20"/>
          <w:szCs w:val="20"/>
        </w:rPr>
        <w:t>이</w:t>
      </w:r>
      <w:r w:rsidRPr="002D6AEB">
        <w:rPr>
          <w:rFonts w:eastAsiaTheme="minorHAnsi"/>
          <w:sz w:val="20"/>
          <w:szCs w:val="20"/>
        </w:rPr>
        <w:t xml:space="preserve"> 필요하다고 인정하는 경우 근무시간을 조정할 수 있</w:t>
      </w:r>
      <w:r w:rsidRPr="00E64321">
        <w:rPr>
          <w:rFonts w:eastAsiaTheme="minorHAnsi"/>
          <w:sz w:val="20"/>
          <w:szCs w:val="20"/>
        </w:rPr>
        <w:t>다</w:t>
      </w:r>
      <w:r w:rsidRPr="00E64321">
        <w:rPr>
          <w:rFonts w:eastAsiaTheme="minorHAnsi" w:hint="eastAsia"/>
          <w:sz w:val="20"/>
          <w:szCs w:val="20"/>
        </w:rPr>
        <w:t>.</w:t>
      </w:r>
    </w:p>
    <w:p w:rsidR="0013632E" w:rsidRPr="00E64321" w:rsidRDefault="0013632E" w:rsidP="0013632E">
      <w:pPr>
        <w:wordWrap/>
        <w:adjustRightInd w:val="0"/>
        <w:snapToGrid w:val="0"/>
        <w:ind w:leftChars="242" w:left="864" w:hangingChars="166" w:hanging="332"/>
        <w:contextualSpacing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>다</w:t>
      </w:r>
      <w:r w:rsidRPr="00E64321">
        <w:rPr>
          <w:rFonts w:eastAsiaTheme="minorHAnsi" w:hint="eastAsia"/>
          <w:sz w:val="20"/>
          <w:szCs w:val="20"/>
        </w:rPr>
        <w:t xml:space="preserve">. </w:t>
      </w:r>
      <w:r w:rsidRPr="00E64321">
        <w:rPr>
          <w:rFonts w:eastAsiaTheme="minorHAnsi"/>
          <w:sz w:val="20"/>
          <w:szCs w:val="20"/>
        </w:rPr>
        <w:t xml:space="preserve">각 </w:t>
      </w:r>
      <w:r>
        <w:rPr>
          <w:rFonts w:eastAsiaTheme="minorHAnsi" w:hint="eastAsia"/>
          <w:sz w:val="20"/>
          <w:szCs w:val="20"/>
        </w:rPr>
        <w:t>영업점</w:t>
      </w:r>
      <w:r w:rsidRPr="00E64321">
        <w:rPr>
          <w:rFonts w:eastAsiaTheme="minorHAnsi"/>
          <w:sz w:val="20"/>
          <w:szCs w:val="20"/>
        </w:rPr>
        <w:t xml:space="preserve"> 특성에 맞게 주 5</w:t>
      </w:r>
      <w:r w:rsidRPr="00E64321">
        <w:rPr>
          <w:rFonts w:eastAsiaTheme="minorHAnsi" w:hint="eastAsia"/>
          <w:sz w:val="20"/>
          <w:szCs w:val="20"/>
        </w:rPr>
        <w:t>일</w:t>
      </w:r>
      <w:r w:rsidRPr="00E64321">
        <w:rPr>
          <w:rFonts w:eastAsiaTheme="minorHAnsi"/>
          <w:sz w:val="20"/>
          <w:szCs w:val="20"/>
        </w:rPr>
        <w:t xml:space="preserve"> 근무함을 원칙으로 하나</w:t>
      </w:r>
      <w:r w:rsidRPr="00E64321">
        <w:rPr>
          <w:rFonts w:eastAsiaTheme="minorHAnsi" w:hint="eastAsia"/>
          <w:sz w:val="20"/>
          <w:szCs w:val="20"/>
        </w:rPr>
        <w:t xml:space="preserve">, </w:t>
      </w:r>
      <w:r w:rsidRPr="00E64321">
        <w:rPr>
          <w:rFonts w:eastAsiaTheme="minorHAnsi"/>
          <w:sz w:val="20"/>
          <w:szCs w:val="20"/>
        </w:rPr>
        <w:t>‘</w:t>
      </w:r>
      <w:r w:rsidRPr="00E64321">
        <w:rPr>
          <w:rFonts w:eastAsiaTheme="minorHAnsi" w:hint="eastAsia"/>
          <w:sz w:val="20"/>
          <w:szCs w:val="20"/>
        </w:rPr>
        <w:t>은행</w:t>
      </w:r>
      <w:r w:rsidRPr="00E64321">
        <w:rPr>
          <w:rFonts w:eastAsiaTheme="minorHAnsi"/>
          <w:sz w:val="20"/>
          <w:szCs w:val="20"/>
        </w:rPr>
        <w:t xml:space="preserve">’과 협의 후 </w:t>
      </w:r>
      <w:r>
        <w:rPr>
          <w:rFonts w:eastAsiaTheme="minorHAnsi" w:hint="eastAsia"/>
          <w:sz w:val="20"/>
          <w:szCs w:val="20"/>
        </w:rPr>
        <w:t>영업점</w:t>
      </w:r>
      <w:r w:rsidRPr="00E64321">
        <w:rPr>
          <w:rFonts w:eastAsiaTheme="minorHAnsi"/>
          <w:sz w:val="20"/>
          <w:szCs w:val="20"/>
        </w:rPr>
        <w:t>별 근무일</w:t>
      </w:r>
      <w:r>
        <w:rPr>
          <w:rFonts w:eastAsiaTheme="minorHAnsi" w:hint="eastAsia"/>
          <w:sz w:val="20"/>
          <w:szCs w:val="20"/>
        </w:rPr>
        <w:t>, 근무시간</w:t>
      </w:r>
      <w:r w:rsidRPr="00E64321">
        <w:rPr>
          <w:rFonts w:eastAsiaTheme="minorHAnsi"/>
          <w:sz w:val="20"/>
          <w:szCs w:val="20"/>
        </w:rPr>
        <w:t>을 조정할 수 있</w:t>
      </w:r>
      <w:r w:rsidRPr="00E64321">
        <w:rPr>
          <w:rFonts w:eastAsiaTheme="minorHAnsi" w:hint="eastAsia"/>
          <w:sz w:val="20"/>
          <w:szCs w:val="20"/>
        </w:rPr>
        <w:t xml:space="preserve">다. </w:t>
      </w:r>
      <w:r w:rsidRPr="00E64321">
        <w:rPr>
          <w:rFonts w:eastAsiaTheme="minorHAnsi"/>
          <w:sz w:val="20"/>
          <w:szCs w:val="20"/>
        </w:rPr>
        <w:t>다만 ‘</w:t>
      </w:r>
      <w:r w:rsidRPr="00E64321">
        <w:rPr>
          <w:rFonts w:eastAsiaTheme="minorHAnsi" w:hint="eastAsia"/>
          <w:sz w:val="20"/>
          <w:szCs w:val="20"/>
        </w:rPr>
        <w:t>은행</w:t>
      </w:r>
      <w:r w:rsidRPr="00E64321">
        <w:rPr>
          <w:rFonts w:eastAsiaTheme="minorHAnsi"/>
          <w:sz w:val="20"/>
          <w:szCs w:val="20"/>
        </w:rPr>
        <w:t>’</w:t>
      </w:r>
      <w:r w:rsidRPr="00E64321">
        <w:rPr>
          <w:rFonts w:eastAsiaTheme="minorHAnsi" w:hint="eastAsia"/>
          <w:sz w:val="20"/>
          <w:szCs w:val="20"/>
        </w:rPr>
        <w:t xml:space="preserve">의 요청에 따른 </w:t>
      </w:r>
      <w:r w:rsidRPr="00E64321">
        <w:rPr>
          <w:rFonts w:eastAsiaTheme="minorHAnsi"/>
          <w:sz w:val="20"/>
          <w:szCs w:val="20"/>
        </w:rPr>
        <w:t>휴일 또는 공휴일을 이용하여 작업을 하여야 하는 경우 ‘</w:t>
      </w:r>
      <w:r w:rsidRPr="00E64321">
        <w:rPr>
          <w:rFonts w:eastAsiaTheme="minorHAnsi" w:hint="eastAsia"/>
          <w:sz w:val="20"/>
          <w:szCs w:val="20"/>
        </w:rPr>
        <w:t>은행</w:t>
      </w:r>
      <w:r w:rsidRPr="00E64321">
        <w:rPr>
          <w:rFonts w:eastAsiaTheme="minorHAnsi"/>
          <w:sz w:val="20"/>
          <w:szCs w:val="20"/>
        </w:rPr>
        <w:t>’</w:t>
      </w:r>
      <w:r>
        <w:rPr>
          <w:rFonts w:eastAsiaTheme="minorHAnsi" w:hint="eastAsia"/>
          <w:sz w:val="20"/>
          <w:szCs w:val="20"/>
        </w:rPr>
        <w:t>은</w:t>
      </w:r>
      <w:r w:rsidRPr="00E64321">
        <w:rPr>
          <w:rFonts w:eastAsiaTheme="minorHAnsi" w:hint="eastAsia"/>
          <w:sz w:val="20"/>
          <w:szCs w:val="20"/>
        </w:rPr>
        <w:t xml:space="preserve"> 별도의 비용을 지급할 수 있다.</w:t>
      </w:r>
    </w:p>
    <w:p w:rsidR="0013632E" w:rsidRDefault="0013632E" w:rsidP="0013632E">
      <w:pPr>
        <w:wordWrap/>
        <w:adjustRightInd w:val="0"/>
        <w:snapToGrid w:val="0"/>
        <w:ind w:leftChars="242" w:left="664" w:hangingChars="66" w:hanging="132"/>
        <w:contextualSpacing/>
        <w:rPr>
          <w:rFonts w:eastAsiaTheme="minorHAnsi"/>
          <w:sz w:val="20"/>
          <w:szCs w:val="20"/>
        </w:rPr>
      </w:pPr>
      <w:r>
        <w:rPr>
          <w:rFonts w:eastAsiaTheme="minorHAnsi" w:hint="eastAsia"/>
          <w:sz w:val="20"/>
          <w:szCs w:val="20"/>
        </w:rPr>
        <w:t>라</w:t>
      </w:r>
      <w:r w:rsidRPr="00E64321">
        <w:rPr>
          <w:rFonts w:eastAsiaTheme="minorHAnsi" w:hint="eastAsia"/>
          <w:sz w:val="20"/>
          <w:szCs w:val="20"/>
        </w:rPr>
        <w:t>.</w:t>
      </w:r>
      <w:r w:rsidRPr="00E64321">
        <w:rPr>
          <w:rFonts w:eastAsiaTheme="minorHAnsi"/>
          <w:sz w:val="20"/>
          <w:szCs w:val="20"/>
        </w:rPr>
        <w:t xml:space="preserve"> ‘</w:t>
      </w:r>
      <w:r w:rsidRPr="00E64321">
        <w:rPr>
          <w:rFonts w:eastAsiaTheme="minorHAnsi" w:hint="eastAsia"/>
          <w:sz w:val="20"/>
          <w:szCs w:val="20"/>
        </w:rPr>
        <w:t>계약상대자</w:t>
      </w:r>
      <w:r w:rsidRPr="00E64321">
        <w:rPr>
          <w:rFonts w:eastAsiaTheme="minorHAnsi"/>
          <w:sz w:val="20"/>
          <w:szCs w:val="20"/>
        </w:rPr>
        <w:t>’</w:t>
      </w:r>
      <w:r w:rsidRPr="00E64321">
        <w:rPr>
          <w:rFonts w:eastAsiaTheme="minorHAnsi" w:hint="eastAsia"/>
          <w:sz w:val="20"/>
          <w:szCs w:val="20"/>
        </w:rPr>
        <w:t xml:space="preserve">는 은행 승인 없이 근로자의 근무시간을 임의로 조정하여 운영 할 수 없으며 만일 그러한 상황이 적발된 경우 해당 시간에 대한 비용만큼 </w:t>
      </w:r>
      <w:r w:rsidRPr="00E64321">
        <w:rPr>
          <w:rFonts w:eastAsiaTheme="minorHAnsi"/>
          <w:sz w:val="20"/>
          <w:szCs w:val="20"/>
        </w:rPr>
        <w:t>‘</w:t>
      </w:r>
      <w:r w:rsidRPr="00E64321">
        <w:rPr>
          <w:rFonts w:eastAsiaTheme="minorHAnsi" w:hint="eastAsia"/>
          <w:sz w:val="20"/>
          <w:szCs w:val="20"/>
        </w:rPr>
        <w:t>은행</w:t>
      </w:r>
      <w:r w:rsidRPr="00E64321">
        <w:rPr>
          <w:rFonts w:eastAsiaTheme="minorHAnsi"/>
          <w:sz w:val="20"/>
          <w:szCs w:val="20"/>
        </w:rPr>
        <w:t>’</w:t>
      </w:r>
      <w:r w:rsidRPr="00E64321">
        <w:rPr>
          <w:rFonts w:eastAsiaTheme="minorHAnsi" w:hint="eastAsia"/>
          <w:sz w:val="20"/>
          <w:szCs w:val="20"/>
        </w:rPr>
        <w:t>에 반납하여야 한다.</w:t>
      </w:r>
      <w:r w:rsidRPr="00E64321">
        <w:rPr>
          <w:rFonts w:eastAsiaTheme="minorHAnsi"/>
          <w:sz w:val="20"/>
          <w:szCs w:val="20"/>
        </w:rPr>
        <w:t xml:space="preserve"> </w:t>
      </w:r>
      <w:r w:rsidRPr="00E64321">
        <w:rPr>
          <w:rFonts w:eastAsiaTheme="minorHAnsi" w:hint="eastAsia"/>
          <w:sz w:val="20"/>
          <w:szCs w:val="20"/>
        </w:rPr>
        <w:t xml:space="preserve">또한 </w:t>
      </w:r>
      <w:r w:rsidRPr="00E64321">
        <w:rPr>
          <w:rFonts w:eastAsiaTheme="minorHAnsi"/>
          <w:sz w:val="20"/>
          <w:szCs w:val="20"/>
        </w:rPr>
        <w:t>‘</w:t>
      </w:r>
      <w:r w:rsidRPr="00E64321">
        <w:rPr>
          <w:rFonts w:eastAsiaTheme="minorHAnsi" w:hint="eastAsia"/>
          <w:sz w:val="20"/>
          <w:szCs w:val="20"/>
        </w:rPr>
        <w:t>은행</w:t>
      </w:r>
      <w:r w:rsidRPr="00E64321">
        <w:rPr>
          <w:rFonts w:eastAsiaTheme="minorHAnsi"/>
          <w:sz w:val="20"/>
          <w:szCs w:val="20"/>
        </w:rPr>
        <w:t>’</w:t>
      </w:r>
      <w:r w:rsidRPr="00E64321">
        <w:rPr>
          <w:rFonts w:eastAsiaTheme="minorHAnsi" w:hint="eastAsia"/>
          <w:sz w:val="20"/>
          <w:szCs w:val="20"/>
        </w:rPr>
        <w:t xml:space="preserve">은 해당 건물에 대하여 용역사를 변경할 수 있고 </w:t>
      </w:r>
      <w:r w:rsidRPr="00E64321">
        <w:rPr>
          <w:rFonts w:eastAsiaTheme="minorHAnsi"/>
          <w:sz w:val="20"/>
          <w:szCs w:val="20"/>
        </w:rPr>
        <w:t>‘</w:t>
      </w:r>
      <w:r w:rsidRPr="00E64321">
        <w:rPr>
          <w:rFonts w:eastAsiaTheme="minorHAnsi" w:hint="eastAsia"/>
          <w:sz w:val="20"/>
          <w:szCs w:val="20"/>
        </w:rPr>
        <w:t>계약 상대자</w:t>
      </w:r>
      <w:r w:rsidRPr="00E64321">
        <w:rPr>
          <w:rFonts w:eastAsiaTheme="minorHAnsi"/>
          <w:sz w:val="20"/>
          <w:szCs w:val="20"/>
        </w:rPr>
        <w:t>’</w:t>
      </w:r>
      <w:r w:rsidRPr="00E64321">
        <w:rPr>
          <w:rFonts w:eastAsiaTheme="minorHAnsi" w:hint="eastAsia"/>
          <w:sz w:val="20"/>
          <w:szCs w:val="20"/>
        </w:rPr>
        <w:t>는</w:t>
      </w:r>
      <w:r w:rsidRPr="00E64321">
        <w:rPr>
          <w:rFonts w:eastAsiaTheme="minorHAnsi"/>
          <w:sz w:val="20"/>
          <w:szCs w:val="20"/>
        </w:rPr>
        <w:t xml:space="preserve"> </w:t>
      </w:r>
      <w:r w:rsidRPr="00E64321">
        <w:rPr>
          <w:rFonts w:eastAsiaTheme="minorHAnsi" w:hint="eastAsia"/>
          <w:sz w:val="20"/>
          <w:szCs w:val="20"/>
        </w:rPr>
        <w:t>관련 조치를 이행하여야 한다.</w:t>
      </w:r>
    </w:p>
    <w:p w:rsidR="0013632E" w:rsidRPr="00665BB3" w:rsidRDefault="0013632E" w:rsidP="0013632E">
      <w:pPr>
        <w:wordWrap/>
        <w:adjustRightInd w:val="0"/>
        <w:snapToGrid w:val="0"/>
        <w:ind w:leftChars="142" w:left="644" w:hangingChars="166" w:hanging="332"/>
        <w:contextualSpacing/>
        <w:rPr>
          <w:rFonts w:eastAsiaTheme="minorHAnsi"/>
          <w:sz w:val="20"/>
          <w:szCs w:val="20"/>
        </w:rPr>
      </w:pPr>
    </w:p>
    <w:p w:rsidR="0013632E" w:rsidRPr="00665BB3" w:rsidRDefault="0013632E" w:rsidP="0013632E">
      <w:pPr>
        <w:wordWrap/>
        <w:adjustRightInd w:val="0"/>
        <w:snapToGrid w:val="0"/>
        <w:ind w:leftChars="59" w:firstLineChars="70"/>
        <w:contextualSpacing/>
        <w:rPr>
          <w:rFonts w:eastAsiaTheme="minorHAnsi"/>
          <w:sz w:val="20"/>
          <w:szCs w:val="20"/>
        </w:rPr>
      </w:pPr>
      <w:r>
        <w:rPr>
          <w:rFonts w:eastAsiaTheme="minorHAnsi" w:hint="eastAsia"/>
          <w:sz w:val="20"/>
          <w:szCs w:val="20"/>
        </w:rPr>
        <w:t>8</w:t>
      </w:r>
      <w:r w:rsidRPr="00665BB3">
        <w:rPr>
          <w:rFonts w:eastAsiaTheme="minorHAnsi"/>
          <w:sz w:val="20"/>
          <w:szCs w:val="20"/>
        </w:rPr>
        <w:t xml:space="preserve">) </w:t>
      </w:r>
      <w:r w:rsidRPr="00665BB3">
        <w:rPr>
          <w:rFonts w:eastAsiaTheme="minorHAnsi" w:hint="eastAsia"/>
          <w:sz w:val="20"/>
          <w:szCs w:val="20"/>
        </w:rPr>
        <w:t>용역비의 정상지급여부 점검</w:t>
      </w:r>
    </w:p>
    <w:p w:rsidR="0013632E" w:rsidRDefault="0013632E" w:rsidP="0013632E">
      <w:pPr>
        <w:wordWrap/>
        <w:adjustRightInd w:val="0"/>
        <w:snapToGrid w:val="0"/>
        <w:ind w:leftChars="242" w:left="532" w:firstLineChars="40" w:firstLine="8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/>
          <w:sz w:val="20"/>
          <w:szCs w:val="20"/>
        </w:rPr>
        <w:t>‘</w:t>
      </w:r>
      <w:r w:rsidRPr="00665BB3">
        <w:rPr>
          <w:rFonts w:eastAsiaTheme="minorHAnsi" w:hint="eastAsia"/>
          <w:sz w:val="20"/>
          <w:szCs w:val="20"/>
        </w:rPr>
        <w:t>은행</w:t>
      </w:r>
      <w:r w:rsidRPr="00665BB3"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 xml:space="preserve">은 </w:t>
      </w:r>
      <w:r w:rsidRPr="0042010B">
        <w:rPr>
          <w:rFonts w:eastAsiaTheme="minorHAnsi" w:hint="eastAsia"/>
          <w:color w:val="000000" w:themeColor="text1"/>
          <w:sz w:val="20"/>
          <w:szCs w:val="20"/>
        </w:rPr>
        <w:t xml:space="preserve">은행의 </w:t>
      </w:r>
      <w:r w:rsidRPr="0042010B">
        <w:rPr>
          <w:rFonts w:eastAsiaTheme="minorHAnsi"/>
          <w:color w:val="000000" w:themeColor="text1"/>
          <w:sz w:val="20"/>
          <w:szCs w:val="20"/>
        </w:rPr>
        <w:t>ESG</w:t>
      </w:r>
      <w:r w:rsidRPr="0042010B">
        <w:rPr>
          <w:rFonts w:eastAsiaTheme="minorHAnsi" w:hint="eastAsia"/>
          <w:color w:val="000000" w:themeColor="text1"/>
          <w:sz w:val="20"/>
          <w:szCs w:val="20"/>
        </w:rPr>
        <w:t>상생 경영이</w:t>
      </w:r>
      <w:r w:rsidRPr="00665BB3">
        <w:rPr>
          <w:rFonts w:eastAsiaTheme="minorHAnsi" w:hint="eastAsia"/>
          <w:sz w:val="20"/>
          <w:szCs w:val="20"/>
        </w:rPr>
        <w:t xml:space="preserve"> 제대로 준수되고 있는지 확인을 위하여 </w:t>
      </w:r>
      <w:r w:rsidRPr="00665BB3">
        <w:rPr>
          <w:rFonts w:eastAsiaTheme="minorHAnsi"/>
          <w:sz w:val="20"/>
          <w:szCs w:val="20"/>
        </w:rPr>
        <w:t>‘</w:t>
      </w:r>
      <w:r w:rsidRPr="00665BB3">
        <w:rPr>
          <w:rFonts w:eastAsiaTheme="minorHAnsi" w:hint="eastAsia"/>
          <w:sz w:val="20"/>
          <w:szCs w:val="20"/>
        </w:rPr>
        <w:t>계약상대자</w:t>
      </w:r>
      <w:r w:rsidRPr="00665BB3"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 xml:space="preserve">가 계약시 제출한 용역비산출서에 의거하여 근로자에게 비용이 지급되고 있는지 점검할 수 있으며 </w:t>
      </w:r>
      <w:r w:rsidRPr="00665BB3">
        <w:rPr>
          <w:rFonts w:eastAsiaTheme="minorHAnsi"/>
          <w:sz w:val="20"/>
          <w:szCs w:val="20"/>
        </w:rPr>
        <w:t>‘</w:t>
      </w:r>
      <w:r w:rsidRPr="00665BB3">
        <w:rPr>
          <w:rFonts w:eastAsiaTheme="minorHAnsi" w:hint="eastAsia"/>
          <w:sz w:val="20"/>
          <w:szCs w:val="20"/>
        </w:rPr>
        <w:t>계약상대자</w:t>
      </w:r>
      <w:r w:rsidRPr="00665BB3"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>는 은행이 관련자료 제출을 요구할 경우 이를 거절해서는 안된다.</w:t>
      </w:r>
    </w:p>
    <w:p w:rsidR="0013632E" w:rsidRPr="00665BB3" w:rsidRDefault="0013632E" w:rsidP="0013632E">
      <w:pPr>
        <w:widowControl/>
        <w:wordWrap/>
        <w:autoSpaceDE/>
        <w:autoSpaceDN/>
        <w:ind w:left="286" w:firstLine="280"/>
        <w:rPr>
          <w:rFonts w:eastAsiaTheme="minorHAnsi"/>
          <w:sz w:val="20"/>
          <w:szCs w:val="20"/>
        </w:rPr>
      </w:pPr>
    </w:p>
    <w:p w:rsidR="0013632E" w:rsidRPr="00665BB3" w:rsidRDefault="0013632E" w:rsidP="0013632E">
      <w:pPr>
        <w:ind w:leftChars="0" w:left="0" w:firstLineChars="0" w:firstLine="0"/>
        <w:rPr>
          <w:rFonts w:eastAsiaTheme="minorHAnsi"/>
          <w:b/>
          <w:bCs/>
          <w:szCs w:val="22"/>
        </w:rPr>
      </w:pPr>
      <w:r>
        <w:rPr>
          <w:rFonts w:eastAsiaTheme="minorHAnsi" w:hint="eastAsia"/>
          <w:b/>
          <w:bCs/>
          <w:szCs w:val="22"/>
        </w:rPr>
        <w:t>4</w:t>
      </w:r>
      <w:r w:rsidRPr="00665BB3">
        <w:rPr>
          <w:rFonts w:eastAsiaTheme="minorHAnsi" w:hint="eastAsia"/>
          <w:b/>
          <w:bCs/>
          <w:szCs w:val="22"/>
        </w:rPr>
        <w:t xml:space="preserve">. </w:t>
      </w:r>
      <w:r>
        <w:rPr>
          <w:rFonts w:eastAsiaTheme="minorHAnsi" w:hint="eastAsia"/>
          <w:b/>
          <w:bCs/>
          <w:szCs w:val="22"/>
        </w:rPr>
        <w:t>영업점 미화관리</w:t>
      </w:r>
    </w:p>
    <w:p w:rsidR="0013632E" w:rsidRPr="00800420" w:rsidRDefault="0013632E" w:rsidP="0013632E">
      <w:pPr>
        <w:wordWrap/>
        <w:adjustRightInd w:val="0"/>
        <w:snapToGrid w:val="0"/>
        <w:ind w:leftChars="59" w:firstLineChars="70"/>
        <w:contextualSpacing/>
        <w:rPr>
          <w:rFonts w:eastAsiaTheme="minorHAnsi"/>
          <w:b/>
          <w:sz w:val="20"/>
          <w:szCs w:val="20"/>
        </w:rPr>
      </w:pPr>
      <w:r w:rsidRPr="00800420">
        <w:rPr>
          <w:rFonts w:eastAsiaTheme="minorHAnsi" w:hint="eastAsia"/>
          <w:b/>
          <w:sz w:val="20"/>
          <w:szCs w:val="20"/>
        </w:rPr>
        <w:t>1)</w:t>
      </w:r>
      <w:r w:rsidRPr="00800420">
        <w:rPr>
          <w:rFonts w:eastAsiaTheme="minorHAnsi"/>
          <w:b/>
          <w:sz w:val="20"/>
          <w:szCs w:val="20"/>
        </w:rPr>
        <w:t xml:space="preserve"> </w:t>
      </w:r>
      <w:r w:rsidRPr="00800420">
        <w:rPr>
          <w:rFonts w:eastAsiaTheme="minorHAnsi" w:hint="eastAsia"/>
          <w:b/>
          <w:sz w:val="20"/>
          <w:szCs w:val="20"/>
        </w:rPr>
        <w:t xml:space="preserve">영업점 </w:t>
      </w:r>
      <w:r w:rsidRPr="00800420">
        <w:rPr>
          <w:rFonts w:eastAsiaTheme="minorHAnsi" w:hint="eastAsia"/>
          <w:b/>
          <w:color w:val="000000" w:themeColor="text1"/>
          <w:sz w:val="20"/>
          <w:szCs w:val="20"/>
        </w:rPr>
        <w:t>미화관리</w:t>
      </w:r>
    </w:p>
    <w:p w:rsidR="0013632E" w:rsidRDefault="0013632E" w:rsidP="0013632E">
      <w:pPr>
        <w:wordWrap/>
        <w:adjustRightInd w:val="0"/>
        <w:snapToGrid w:val="0"/>
        <w:ind w:leftChars="230" w:left="786" w:hangingChars="140" w:hanging="280"/>
        <w:contextualSpacing/>
        <w:rPr>
          <w:rFonts w:eastAsiaTheme="minorHAnsi"/>
          <w:sz w:val="20"/>
          <w:szCs w:val="20"/>
        </w:rPr>
      </w:pPr>
      <w:r w:rsidRPr="00125D16">
        <w:rPr>
          <w:rFonts w:eastAsiaTheme="minorHAnsi" w:hint="eastAsia"/>
          <w:color w:val="000000" w:themeColor="text1"/>
          <w:sz w:val="20"/>
          <w:szCs w:val="20"/>
        </w:rPr>
        <w:t xml:space="preserve">가. </w:t>
      </w:r>
      <w:r w:rsidRPr="00125D16">
        <w:rPr>
          <w:rFonts w:eastAsiaTheme="minorHAnsi"/>
          <w:color w:val="000000" w:themeColor="text1"/>
          <w:sz w:val="20"/>
          <w:szCs w:val="20"/>
        </w:rPr>
        <w:t>‘</w:t>
      </w:r>
      <w:r w:rsidRPr="00125D16">
        <w:rPr>
          <w:rFonts w:eastAsiaTheme="minorHAnsi" w:hint="eastAsia"/>
          <w:color w:val="000000" w:themeColor="text1"/>
          <w:sz w:val="20"/>
          <w:szCs w:val="20"/>
        </w:rPr>
        <w:t>계약상대자</w:t>
      </w:r>
      <w:r w:rsidRPr="00125D16">
        <w:rPr>
          <w:rFonts w:eastAsiaTheme="minorHAnsi"/>
          <w:color w:val="000000" w:themeColor="text1"/>
          <w:sz w:val="20"/>
          <w:szCs w:val="20"/>
        </w:rPr>
        <w:t>’</w:t>
      </w:r>
      <w:r w:rsidRPr="00125D16">
        <w:rPr>
          <w:rFonts w:eastAsiaTheme="minorHAnsi" w:hint="eastAsia"/>
          <w:color w:val="000000" w:themeColor="text1"/>
          <w:sz w:val="20"/>
          <w:szCs w:val="20"/>
        </w:rPr>
        <w:t xml:space="preserve">는 현재 운영하고 있는 영업점의 </w:t>
      </w:r>
      <w:r>
        <w:rPr>
          <w:rFonts w:eastAsiaTheme="minorHAnsi" w:hint="eastAsia"/>
          <w:color w:val="000000" w:themeColor="text1"/>
          <w:sz w:val="20"/>
          <w:szCs w:val="20"/>
        </w:rPr>
        <w:t>미화</w:t>
      </w:r>
      <w:r w:rsidRPr="00125D16">
        <w:rPr>
          <w:rFonts w:eastAsiaTheme="minorHAnsi" w:hint="eastAsia"/>
          <w:color w:val="000000" w:themeColor="text1"/>
          <w:sz w:val="20"/>
          <w:szCs w:val="20"/>
        </w:rPr>
        <w:t>시간,</w:t>
      </w:r>
      <w:r w:rsidRPr="00125D16">
        <w:rPr>
          <w:rFonts w:eastAsiaTheme="minorHAnsi"/>
          <w:color w:val="000000" w:themeColor="text1"/>
          <w:sz w:val="20"/>
          <w:szCs w:val="20"/>
        </w:rPr>
        <w:t xml:space="preserve"> </w:t>
      </w:r>
      <w:r>
        <w:rPr>
          <w:rFonts w:eastAsiaTheme="minorHAnsi" w:hint="eastAsia"/>
          <w:color w:val="000000" w:themeColor="text1"/>
          <w:sz w:val="20"/>
          <w:szCs w:val="20"/>
        </w:rPr>
        <w:t>미화</w:t>
      </w:r>
      <w:r w:rsidRPr="00125D16">
        <w:rPr>
          <w:rFonts w:eastAsiaTheme="minorHAnsi" w:hint="eastAsia"/>
          <w:color w:val="000000" w:themeColor="text1"/>
          <w:sz w:val="20"/>
          <w:szCs w:val="20"/>
        </w:rPr>
        <w:t>범위,</w:t>
      </w:r>
      <w:r w:rsidRPr="00125D16">
        <w:rPr>
          <w:rFonts w:eastAsiaTheme="minorHAnsi"/>
          <w:color w:val="000000" w:themeColor="text1"/>
          <w:sz w:val="20"/>
          <w:szCs w:val="20"/>
        </w:rPr>
        <w:t xml:space="preserve"> </w:t>
      </w:r>
      <w:r w:rsidRPr="00125D16">
        <w:rPr>
          <w:rFonts w:eastAsiaTheme="minorHAnsi" w:hint="eastAsia"/>
          <w:color w:val="000000" w:themeColor="text1"/>
          <w:sz w:val="20"/>
          <w:szCs w:val="20"/>
        </w:rPr>
        <w:t xml:space="preserve">비용 등을 고려하여 업무 수행계획을 수립해야 하며 </w:t>
      </w:r>
      <w:r w:rsidRPr="00125D16">
        <w:rPr>
          <w:rFonts w:eastAsiaTheme="minorHAnsi"/>
          <w:color w:val="000000" w:themeColor="text1"/>
          <w:sz w:val="20"/>
          <w:szCs w:val="20"/>
        </w:rPr>
        <w:t>‘</w:t>
      </w:r>
      <w:r w:rsidRPr="00125D16">
        <w:rPr>
          <w:rFonts w:eastAsiaTheme="minorHAnsi" w:hint="eastAsia"/>
          <w:color w:val="000000" w:themeColor="text1"/>
          <w:sz w:val="20"/>
          <w:szCs w:val="20"/>
        </w:rPr>
        <w:t>은행</w:t>
      </w:r>
      <w:r w:rsidRPr="00125D16">
        <w:rPr>
          <w:rFonts w:eastAsiaTheme="minorHAnsi"/>
          <w:color w:val="000000" w:themeColor="text1"/>
          <w:sz w:val="20"/>
          <w:szCs w:val="20"/>
        </w:rPr>
        <w:t>’</w:t>
      </w:r>
      <w:r w:rsidRPr="00125D16">
        <w:rPr>
          <w:rFonts w:eastAsiaTheme="minorHAnsi" w:hint="eastAsia"/>
          <w:color w:val="000000" w:themeColor="text1"/>
          <w:sz w:val="20"/>
          <w:szCs w:val="20"/>
        </w:rPr>
        <w:t>의 사정 등에 의하여 업무 조건 등이 변경되는 경우에는</w:t>
      </w:r>
      <w:r w:rsidRPr="00665BB3">
        <w:rPr>
          <w:rFonts w:eastAsiaTheme="minorHAnsi" w:hint="eastAsia"/>
          <w:sz w:val="20"/>
          <w:szCs w:val="20"/>
        </w:rPr>
        <w:t xml:space="preserve"> 상호 협의하여 업무를 조정하기로 한다.</w:t>
      </w:r>
      <w:r w:rsidRPr="00665BB3">
        <w:rPr>
          <w:rFonts w:eastAsiaTheme="minorHAnsi"/>
          <w:sz w:val="20"/>
          <w:szCs w:val="20"/>
        </w:rPr>
        <w:t xml:space="preserve"> </w:t>
      </w:r>
    </w:p>
    <w:p w:rsidR="0013632E" w:rsidRPr="00665BB3" w:rsidRDefault="0013632E" w:rsidP="0013632E">
      <w:pPr>
        <w:wordWrap/>
        <w:adjustRightInd w:val="0"/>
        <w:snapToGrid w:val="0"/>
        <w:ind w:leftChars="230" w:left="586" w:hangingChars="40" w:hanging="80"/>
        <w:contextualSpacing/>
        <w:rPr>
          <w:rFonts w:eastAsiaTheme="minorHAnsi"/>
          <w:sz w:val="20"/>
          <w:szCs w:val="20"/>
        </w:rPr>
      </w:pPr>
      <w:r>
        <w:rPr>
          <w:rFonts w:eastAsiaTheme="minorHAnsi" w:hint="eastAsia"/>
          <w:color w:val="000000" w:themeColor="text1"/>
          <w:sz w:val="20"/>
          <w:szCs w:val="20"/>
        </w:rPr>
        <w:t xml:space="preserve">나. 미화관리 대상 : </w:t>
      </w:r>
      <w:r w:rsidRPr="0042010B">
        <w:rPr>
          <w:rFonts w:eastAsiaTheme="minorHAnsi" w:hint="eastAsia"/>
          <w:color w:val="000000" w:themeColor="text1"/>
          <w:sz w:val="20"/>
          <w:szCs w:val="20"/>
          <w:u w:val="single"/>
        </w:rPr>
        <w:t>별첨1_</w:t>
      </w:r>
      <w:r w:rsidRPr="0042010B">
        <w:rPr>
          <w:rFonts w:eastAsiaTheme="minorHAnsi"/>
          <w:sz w:val="20"/>
          <w:szCs w:val="20"/>
          <w:u w:val="single"/>
        </w:rPr>
        <w:t>미화관리</w:t>
      </w:r>
      <w:r w:rsidRPr="0042010B">
        <w:rPr>
          <w:rFonts w:eastAsiaTheme="minorHAnsi" w:hint="eastAsia"/>
          <w:sz w:val="20"/>
          <w:szCs w:val="20"/>
          <w:u w:val="single"/>
        </w:rPr>
        <w:t xml:space="preserve"> 및 대청소 대상리스트</w:t>
      </w:r>
    </w:p>
    <w:p w:rsidR="0013632E" w:rsidRDefault="0013632E" w:rsidP="0013632E">
      <w:pPr>
        <w:wordWrap/>
        <w:adjustRightInd w:val="0"/>
        <w:snapToGrid w:val="0"/>
        <w:ind w:leftChars="230" w:left="786" w:hangingChars="140" w:hanging="280"/>
        <w:contextualSpacing/>
        <w:rPr>
          <w:rFonts w:eastAsiaTheme="minorHAnsi"/>
          <w:sz w:val="20"/>
          <w:szCs w:val="20"/>
        </w:rPr>
      </w:pPr>
      <w:r>
        <w:rPr>
          <w:rFonts w:eastAsiaTheme="minorHAnsi" w:hint="eastAsia"/>
          <w:sz w:val="20"/>
          <w:szCs w:val="20"/>
        </w:rPr>
        <w:t>다</w:t>
      </w:r>
      <w:r w:rsidRPr="00665BB3">
        <w:rPr>
          <w:rFonts w:eastAsiaTheme="minorHAnsi" w:hint="eastAsia"/>
          <w:sz w:val="20"/>
          <w:szCs w:val="20"/>
        </w:rPr>
        <w:t>. 재하도급은 원칙적으로 불허하나 공항,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>철도,</w:t>
      </w:r>
      <w:r w:rsidRPr="00665BB3">
        <w:rPr>
          <w:rFonts w:eastAsiaTheme="minorHAnsi"/>
          <w:sz w:val="20"/>
          <w:szCs w:val="20"/>
        </w:rPr>
        <w:t xml:space="preserve"> </w:t>
      </w:r>
      <w:r w:rsidRPr="00665BB3">
        <w:rPr>
          <w:rFonts w:eastAsiaTheme="minorHAnsi" w:hint="eastAsia"/>
          <w:sz w:val="20"/>
          <w:szCs w:val="20"/>
        </w:rPr>
        <w:t xml:space="preserve">공단 등 </w:t>
      </w:r>
      <w:r w:rsidRPr="00665BB3">
        <w:rPr>
          <w:rFonts w:eastAsiaTheme="minorHAnsi"/>
          <w:sz w:val="20"/>
          <w:szCs w:val="20"/>
        </w:rPr>
        <w:t>‘</w:t>
      </w:r>
      <w:r w:rsidRPr="00665BB3">
        <w:rPr>
          <w:rFonts w:eastAsiaTheme="minorHAnsi" w:hint="eastAsia"/>
          <w:sz w:val="20"/>
          <w:szCs w:val="20"/>
        </w:rPr>
        <w:t>은행</w:t>
      </w:r>
      <w:r w:rsidRPr="00665BB3"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>이 임차한 영업점으로 해당 건물의 시설관리조직을 이용할 수밖에 없는 특별한 사정이 인정되는 경우에는 예외로 한다.</w:t>
      </w:r>
    </w:p>
    <w:p w:rsidR="0013632E" w:rsidRPr="00DF7E57" w:rsidRDefault="0013632E" w:rsidP="0013632E">
      <w:pPr>
        <w:wordWrap/>
        <w:adjustRightInd w:val="0"/>
        <w:snapToGrid w:val="0"/>
        <w:ind w:leftChars="230" w:left="586" w:hangingChars="40" w:hanging="80"/>
        <w:contextualSpacing/>
        <w:rPr>
          <w:rFonts w:eastAsiaTheme="minorHAnsi"/>
          <w:sz w:val="20"/>
          <w:szCs w:val="20"/>
        </w:rPr>
      </w:pPr>
      <w:r>
        <w:rPr>
          <w:rFonts w:eastAsiaTheme="minorHAnsi" w:hint="eastAsia"/>
          <w:sz w:val="20"/>
          <w:szCs w:val="20"/>
        </w:rPr>
        <w:t>라</w:t>
      </w:r>
      <w:r w:rsidRPr="00DF7E57">
        <w:rPr>
          <w:rFonts w:eastAsiaTheme="minorHAnsi" w:hint="eastAsia"/>
          <w:sz w:val="20"/>
          <w:szCs w:val="20"/>
        </w:rPr>
        <w:t xml:space="preserve">. 영업점 </w:t>
      </w:r>
      <w:r w:rsidRPr="005B7ECE">
        <w:rPr>
          <w:rFonts w:eastAsiaTheme="minorHAnsi" w:hint="eastAsia"/>
          <w:color w:val="000000" w:themeColor="text1"/>
          <w:sz w:val="20"/>
          <w:szCs w:val="20"/>
        </w:rPr>
        <w:t>미화관리</w:t>
      </w:r>
      <w:r w:rsidRPr="00DF7E57">
        <w:rPr>
          <w:rFonts w:eastAsiaTheme="minorHAnsi" w:hint="eastAsia"/>
          <w:b/>
          <w:color w:val="98A7BD" w:themeColor="text2" w:themeTint="80"/>
          <w:sz w:val="20"/>
          <w:szCs w:val="20"/>
        </w:rPr>
        <w:t xml:space="preserve"> </w:t>
      </w:r>
      <w:r w:rsidRPr="00DF7E57">
        <w:rPr>
          <w:rFonts w:eastAsiaTheme="minorHAnsi" w:hint="eastAsia"/>
          <w:sz w:val="20"/>
          <w:szCs w:val="20"/>
        </w:rPr>
        <w:t>세부 업무</w:t>
      </w:r>
    </w:p>
    <w:p w:rsidR="0013632E" w:rsidRPr="00DF7E57" w:rsidRDefault="0013632E" w:rsidP="0013632E">
      <w:pPr>
        <w:wordWrap/>
        <w:adjustRightInd w:val="0"/>
        <w:snapToGrid w:val="0"/>
        <w:ind w:left="566" w:hangingChars="140" w:hanging="280"/>
        <w:contextualSpacing/>
        <w:rPr>
          <w:rFonts w:eastAsiaTheme="minorHAnsi"/>
          <w:bCs/>
          <w:sz w:val="20"/>
          <w:szCs w:val="20"/>
        </w:rPr>
      </w:pPr>
      <w:r w:rsidRPr="00DF7E57">
        <w:rPr>
          <w:rFonts w:eastAsiaTheme="minorHAnsi" w:hint="eastAsia"/>
          <w:bCs/>
          <w:sz w:val="20"/>
          <w:szCs w:val="20"/>
        </w:rPr>
        <w:t xml:space="preserve">   </w:t>
      </w:r>
      <w:r>
        <w:rPr>
          <w:rFonts w:eastAsiaTheme="minorHAnsi" w:hint="eastAsia"/>
          <w:bCs/>
          <w:sz w:val="20"/>
          <w:szCs w:val="20"/>
        </w:rPr>
        <w:t xml:space="preserve"> </w:t>
      </w:r>
      <w:r w:rsidRPr="00DF7E57">
        <w:rPr>
          <w:rFonts w:eastAsiaTheme="minorHAnsi" w:hint="eastAsia"/>
          <w:bCs/>
          <w:sz w:val="20"/>
          <w:szCs w:val="20"/>
        </w:rPr>
        <w:t xml:space="preserve"> ① 바닥관리(타일, 석재, 목재)</w:t>
      </w:r>
    </w:p>
    <w:p w:rsidR="0013632E" w:rsidRPr="00DF7E57" w:rsidRDefault="0013632E" w:rsidP="0013632E">
      <w:pPr>
        <w:wordWrap/>
        <w:adjustRightInd w:val="0"/>
        <w:snapToGrid w:val="0"/>
        <w:ind w:left="566" w:hangingChars="140" w:hanging="280"/>
        <w:contextualSpacing/>
        <w:rPr>
          <w:rFonts w:eastAsiaTheme="minorHAnsi"/>
          <w:bCs/>
          <w:sz w:val="20"/>
          <w:szCs w:val="20"/>
        </w:rPr>
      </w:pPr>
      <w:r w:rsidRPr="00DF7E57">
        <w:rPr>
          <w:rFonts w:eastAsiaTheme="minorHAnsi" w:hint="eastAsia"/>
          <w:bCs/>
          <w:sz w:val="20"/>
          <w:szCs w:val="20"/>
        </w:rPr>
        <w:lastRenderedPageBreak/>
        <w:t xml:space="preserve">      - 빗자루를 사용하여 먼지, 쓰레기를 제거한다.</w:t>
      </w:r>
    </w:p>
    <w:p w:rsidR="0013632E" w:rsidRPr="00DF7E57" w:rsidRDefault="0013632E" w:rsidP="0013632E">
      <w:pPr>
        <w:wordWrap/>
        <w:adjustRightInd w:val="0"/>
        <w:snapToGrid w:val="0"/>
        <w:ind w:left="566" w:hangingChars="140" w:hanging="280"/>
        <w:contextualSpacing/>
        <w:rPr>
          <w:rFonts w:eastAsiaTheme="minorHAnsi"/>
          <w:bCs/>
          <w:sz w:val="20"/>
          <w:szCs w:val="20"/>
        </w:rPr>
      </w:pPr>
      <w:r w:rsidRPr="00DF7E57">
        <w:rPr>
          <w:rFonts w:eastAsiaTheme="minorHAnsi" w:hint="eastAsia"/>
          <w:bCs/>
          <w:sz w:val="20"/>
          <w:szCs w:val="20"/>
        </w:rPr>
        <w:t xml:space="preserve">      - 물기를 짜낸 마포걸레를 사용하여 마무리 작업을 실시한다.</w:t>
      </w:r>
    </w:p>
    <w:p w:rsidR="0013632E" w:rsidRPr="00DF7E57" w:rsidRDefault="0013632E" w:rsidP="0013632E">
      <w:pPr>
        <w:tabs>
          <w:tab w:val="left" w:leader="middleDot" w:pos="8360"/>
        </w:tabs>
        <w:wordWrap/>
        <w:adjustRightInd w:val="0"/>
        <w:snapToGrid w:val="0"/>
        <w:ind w:left="566" w:hangingChars="140" w:hanging="280"/>
        <w:contextualSpacing/>
        <w:rPr>
          <w:rFonts w:eastAsiaTheme="minorHAnsi"/>
          <w:bCs/>
          <w:sz w:val="20"/>
          <w:szCs w:val="20"/>
        </w:rPr>
      </w:pPr>
      <w:r w:rsidRPr="00DF7E57">
        <w:rPr>
          <w:rFonts w:eastAsiaTheme="minorHAnsi" w:hint="eastAsia"/>
          <w:bCs/>
          <w:sz w:val="20"/>
          <w:szCs w:val="20"/>
        </w:rPr>
        <w:t xml:space="preserve">    </w:t>
      </w:r>
      <w:r>
        <w:rPr>
          <w:rFonts w:eastAsiaTheme="minorHAnsi" w:hint="eastAsia"/>
          <w:bCs/>
          <w:sz w:val="20"/>
          <w:szCs w:val="20"/>
        </w:rPr>
        <w:t xml:space="preserve"> </w:t>
      </w:r>
      <w:r w:rsidRPr="00DF7E57">
        <w:rPr>
          <w:rFonts w:eastAsiaTheme="minorHAnsi" w:hint="eastAsia"/>
          <w:bCs/>
          <w:sz w:val="20"/>
          <w:szCs w:val="20"/>
        </w:rPr>
        <w:t>② 바닥관리(카페트)</w:t>
      </w:r>
    </w:p>
    <w:p w:rsidR="0013632E" w:rsidRDefault="0013632E" w:rsidP="0013632E">
      <w:pPr>
        <w:tabs>
          <w:tab w:val="left" w:leader="middleDot" w:pos="8360"/>
        </w:tabs>
        <w:wordWrap/>
        <w:adjustRightInd w:val="0"/>
        <w:snapToGrid w:val="0"/>
        <w:ind w:left="566" w:hangingChars="140" w:hanging="280"/>
        <w:rPr>
          <w:rFonts w:eastAsiaTheme="minorHAnsi"/>
          <w:bCs/>
          <w:sz w:val="20"/>
          <w:szCs w:val="20"/>
        </w:rPr>
      </w:pPr>
      <w:r w:rsidRPr="00DF7E57">
        <w:rPr>
          <w:rFonts w:eastAsiaTheme="minorHAnsi" w:hint="eastAsia"/>
          <w:bCs/>
          <w:sz w:val="20"/>
          <w:szCs w:val="20"/>
        </w:rPr>
        <w:t xml:space="preserve">      - 주 3회 바닥 먼지를 제거하고 이물질로 인한 오염을 제거한</w:t>
      </w:r>
      <w:r>
        <w:rPr>
          <w:rFonts w:eastAsiaTheme="minorHAnsi" w:hint="eastAsia"/>
          <w:bCs/>
          <w:sz w:val="20"/>
          <w:szCs w:val="20"/>
        </w:rPr>
        <w:t>다.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- 일상관리로 관리가 안되는 오염, 얼룩은 </w:t>
      </w:r>
      <w:r>
        <w:rPr>
          <w:rFonts w:eastAsiaTheme="minorHAnsi"/>
          <w:bCs/>
          <w:sz w:val="20"/>
          <w:szCs w:val="20"/>
        </w:rPr>
        <w:t>‘</w:t>
      </w:r>
      <w:r>
        <w:rPr>
          <w:rFonts w:eastAsiaTheme="minorHAnsi" w:hint="eastAsia"/>
          <w:bCs/>
          <w:sz w:val="20"/>
          <w:szCs w:val="20"/>
        </w:rPr>
        <w:t>은행</w:t>
      </w:r>
      <w:r>
        <w:rPr>
          <w:rFonts w:eastAsiaTheme="minorHAnsi"/>
          <w:bCs/>
          <w:sz w:val="20"/>
          <w:szCs w:val="20"/>
        </w:rPr>
        <w:t>’</w:t>
      </w:r>
      <w:r>
        <w:rPr>
          <w:rFonts w:eastAsiaTheme="minorHAnsi" w:hint="eastAsia"/>
          <w:bCs/>
          <w:sz w:val="20"/>
          <w:szCs w:val="20"/>
        </w:rPr>
        <w:t>과 상의하여 처리한다.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③ 계단, 출입구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- 빗자루를 사용하여 매일 먼지, 쓰레기를 제거한다.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- 물기를 짜낸 마포걸레를 사용하여 마무리한다.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- 계단 손잡이는 깨끗한 걸레로 먼지를 제거하고 물걸레로 마무리한다.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④ 화장실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- 전용 세제를 사용하여 대.소변기에 오염, 요석을 제거한다.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- 깨끗한 물로 마무리작업을 실시하고 표면 물기를 제거한다.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- 세면대 거울과 세면대를 전용 세제를 사용하여 오염과 얼룩을 제거한다.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- 휴지통 쓰레기는 전용 봉투에 담아 처리한다.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- 화장실 폐이퍼류는 1일 사용량에 맞게 충분히 보충하고 비치한다.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- 화장실 바닥은 전용솔과 세제로 세척을 진행한다.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- 물로 세정작업을 실시하고 스퀴즈를 사용하여 바닥 물기를 제거한다.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⑤ 365자동화 코너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- 쓰레기통과 세절기(파쇄기)속 쓰레기는 전용 봉투에 담아 처리한다.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- 자동화기기 전면 유리는 세제를 사용하여 얼룩을 제거하고 관리한다.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- 자동화기기에 먼지는 마른걸로 먼지를 제거하고 오염, 이물질은 물기를 짜낸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  걸레로 관리한다.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⑥ 기타(유리, 동산)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- 출입구 유리는 손자국, 얼룩이 생기지 않도록 매일 관리한다.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- TV, 필경대, 리플렛꽂이, 고객용 테이블, 의자에 먼지는 매일 제거하고 관리한다.</w:t>
      </w:r>
      <w:r>
        <w:rPr>
          <w:rFonts w:eastAsiaTheme="minorHAnsi"/>
          <w:bCs/>
          <w:sz w:val="20"/>
          <w:szCs w:val="20"/>
        </w:rPr>
        <w:br/>
      </w:r>
      <w:r>
        <w:rPr>
          <w:rFonts w:eastAsiaTheme="minorHAnsi" w:hint="eastAsia"/>
          <w:bCs/>
          <w:sz w:val="20"/>
          <w:szCs w:val="20"/>
        </w:rPr>
        <w:t xml:space="preserve">   - 회의실, 상담실 테이블과 의자에 먼지를 매일 제거하고 관리한다.</w:t>
      </w:r>
    </w:p>
    <w:p w:rsidR="0013632E" w:rsidRDefault="0013632E" w:rsidP="0013632E">
      <w:pPr>
        <w:tabs>
          <w:tab w:val="left" w:leader="middleDot" w:pos="8360"/>
        </w:tabs>
        <w:wordWrap/>
        <w:adjustRightInd w:val="0"/>
        <w:snapToGrid w:val="0"/>
        <w:ind w:leftChars="230" w:left="786" w:hangingChars="140" w:hanging="280"/>
        <w:rPr>
          <w:rFonts w:eastAsiaTheme="minorHAnsi"/>
          <w:bCs/>
          <w:sz w:val="20"/>
          <w:szCs w:val="20"/>
        </w:rPr>
      </w:pPr>
      <w:r>
        <w:rPr>
          <w:rFonts w:eastAsiaTheme="minorHAnsi" w:hint="eastAsia"/>
          <w:bCs/>
          <w:sz w:val="20"/>
          <w:szCs w:val="20"/>
        </w:rPr>
        <w:t>마. 유의사항</w:t>
      </w:r>
    </w:p>
    <w:p w:rsidR="0013632E" w:rsidRDefault="0013632E" w:rsidP="0013632E">
      <w:pPr>
        <w:tabs>
          <w:tab w:val="left" w:leader="middleDot" w:pos="8360"/>
        </w:tabs>
        <w:wordWrap/>
        <w:adjustRightInd w:val="0"/>
        <w:snapToGrid w:val="0"/>
        <w:ind w:leftChars="330" w:left="806" w:hangingChars="40" w:hanging="80"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① 청소작업 중 발생한 집기의 파손 등 기타사항에 대하여는 원상복구의 책임을 진다.</w:t>
      </w:r>
    </w:p>
    <w:p w:rsidR="0013632E" w:rsidRDefault="0013632E" w:rsidP="0013632E">
      <w:pPr>
        <w:tabs>
          <w:tab w:val="left" w:leader="middleDot" w:pos="8360"/>
        </w:tabs>
        <w:wordWrap/>
        <w:adjustRightInd w:val="0"/>
        <w:snapToGrid w:val="0"/>
        <w:ind w:leftChars="330" w:left="806" w:hangingChars="40" w:hanging="80"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② 화재 및 소방에 관한 안전사고에 특별히 유의 협조한다.</w:t>
      </w:r>
    </w:p>
    <w:p w:rsidR="0013632E" w:rsidRDefault="0013632E" w:rsidP="0013632E">
      <w:pPr>
        <w:wordWrap/>
        <w:adjustRightInd w:val="0"/>
        <w:snapToGrid w:val="0"/>
        <w:ind w:leftChars="59" w:firstLineChars="300" w:firstLine="6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③ 내부문서, 기타 보안에 대하여는 누설을 금하고, 부정한 행위가 있을 시 </w:t>
      </w:r>
      <w:r>
        <w:rPr>
          <w:rFonts w:eastAsiaTheme="minorHAnsi"/>
          <w:sz w:val="20"/>
          <w:szCs w:val="20"/>
        </w:rPr>
        <w:t>‘</w:t>
      </w:r>
      <w:r>
        <w:rPr>
          <w:rFonts w:eastAsiaTheme="minorHAnsi" w:hint="eastAsia"/>
          <w:sz w:val="20"/>
          <w:szCs w:val="20"/>
        </w:rPr>
        <w:t>계약대상자</w:t>
      </w:r>
      <w:r>
        <w:rPr>
          <w:rFonts w:eastAsiaTheme="minorHAnsi"/>
          <w:sz w:val="20"/>
          <w:szCs w:val="20"/>
        </w:rPr>
        <w:t>’</w:t>
      </w:r>
      <w:r w:rsidRPr="00665BB3">
        <w:rPr>
          <w:rFonts w:eastAsiaTheme="minorHAnsi" w:hint="eastAsia"/>
          <w:sz w:val="20"/>
          <w:szCs w:val="20"/>
        </w:rPr>
        <w:t xml:space="preserve">가 </w:t>
      </w:r>
    </w:p>
    <w:p w:rsidR="0013632E" w:rsidRDefault="0013632E" w:rsidP="0013632E">
      <w:pPr>
        <w:wordWrap/>
        <w:adjustRightInd w:val="0"/>
        <w:snapToGrid w:val="0"/>
        <w:ind w:leftChars="59" w:firstLineChars="500" w:firstLine="1000"/>
        <w:contextualSpacing/>
        <w:rPr>
          <w:rFonts w:eastAsiaTheme="minorHAnsi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>책임진다.</w:t>
      </w:r>
    </w:p>
    <w:p w:rsidR="0013632E" w:rsidRDefault="0013632E" w:rsidP="0013632E">
      <w:pPr>
        <w:wordWrap/>
        <w:adjustRightInd w:val="0"/>
        <w:snapToGrid w:val="0"/>
        <w:ind w:leftChars="129" w:left="1084" w:hangingChars="400" w:hanging="800"/>
        <w:contextualSpacing/>
        <w:rPr>
          <w:rFonts w:eastAsiaTheme="minorHAnsi"/>
          <w:sz w:val="20"/>
          <w:szCs w:val="20"/>
        </w:rPr>
      </w:pPr>
      <w:r>
        <w:rPr>
          <w:rFonts w:eastAsiaTheme="minorHAnsi" w:hint="eastAsia"/>
          <w:sz w:val="20"/>
          <w:szCs w:val="20"/>
        </w:rPr>
        <w:t xml:space="preserve">    </w:t>
      </w:r>
      <w:r w:rsidRPr="00665BB3">
        <w:rPr>
          <w:rFonts w:eastAsiaTheme="minorHAnsi" w:hint="eastAsia"/>
          <w:sz w:val="20"/>
          <w:szCs w:val="20"/>
        </w:rPr>
        <w:t xml:space="preserve">④ </w:t>
      </w:r>
      <w:r w:rsidRPr="00665BB3">
        <w:rPr>
          <w:rFonts w:eastAsiaTheme="minorHAnsi"/>
          <w:sz w:val="20"/>
          <w:szCs w:val="20"/>
        </w:rPr>
        <w:t>"은행"</w:t>
      </w:r>
      <w:r w:rsidRPr="00665BB3">
        <w:rPr>
          <w:rFonts w:eastAsiaTheme="minorHAnsi" w:hint="eastAsia"/>
          <w:sz w:val="20"/>
          <w:szCs w:val="20"/>
        </w:rPr>
        <w:t>의 필요에 의한 지시사항 및 금지 통제하는 사항에 대하여는 즉시 협조 및 이행을 한다</w:t>
      </w:r>
      <w:r>
        <w:rPr>
          <w:rFonts w:eastAsiaTheme="minorHAnsi" w:hint="eastAsia"/>
          <w:sz w:val="20"/>
          <w:szCs w:val="20"/>
        </w:rPr>
        <w:t>.</w:t>
      </w:r>
    </w:p>
    <w:p w:rsidR="0013632E" w:rsidRPr="00325DEE" w:rsidRDefault="0013632E" w:rsidP="0013632E">
      <w:pPr>
        <w:wordWrap/>
        <w:adjustRightInd w:val="0"/>
        <w:snapToGrid w:val="0"/>
        <w:ind w:leftChars="129" w:left="1084" w:hangingChars="400" w:hanging="800"/>
        <w:contextualSpacing/>
        <w:rPr>
          <w:rFonts w:eastAsiaTheme="minorHAnsi"/>
          <w:sz w:val="20"/>
          <w:szCs w:val="20"/>
        </w:rPr>
      </w:pPr>
    </w:p>
    <w:p w:rsidR="0013632E" w:rsidRPr="008821EF" w:rsidRDefault="0013632E" w:rsidP="0013632E">
      <w:pPr>
        <w:tabs>
          <w:tab w:val="left" w:pos="426"/>
        </w:tabs>
        <w:wordWrap/>
        <w:adjustRightInd w:val="0"/>
        <w:snapToGrid w:val="0"/>
        <w:ind w:leftChars="0" w:left="0" w:firstLineChars="200" w:firstLine="400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color w:val="000000" w:themeColor="text1"/>
          <w:sz w:val="20"/>
          <w:szCs w:val="20"/>
        </w:rPr>
        <w:t>바.</w:t>
      </w:r>
      <w:r w:rsidRPr="008821EF">
        <w:rPr>
          <w:rFonts w:eastAsiaTheme="minorHAnsi" w:hint="eastAsia"/>
          <w:color w:val="000000" w:themeColor="text1"/>
          <w:sz w:val="20"/>
          <w:szCs w:val="20"/>
        </w:rPr>
        <w:t xml:space="preserve"> 기타사항</w:t>
      </w:r>
    </w:p>
    <w:p w:rsidR="0013632E" w:rsidRPr="00570D48" w:rsidRDefault="0013632E" w:rsidP="0013632E">
      <w:pPr>
        <w:wordWrap/>
        <w:adjustRightInd w:val="0"/>
        <w:snapToGrid w:val="0"/>
        <w:ind w:leftChars="300" w:left="676" w:hangingChars="8" w:hanging="16"/>
        <w:contextualSpacing/>
        <w:rPr>
          <w:rFonts w:eastAsiaTheme="minorHAnsi"/>
          <w:color w:val="000000" w:themeColor="text1"/>
          <w:sz w:val="20"/>
          <w:szCs w:val="20"/>
        </w:rPr>
      </w:pPr>
      <w:r w:rsidRPr="00665BB3">
        <w:rPr>
          <w:rFonts w:eastAsiaTheme="minorHAnsi" w:hint="eastAsia"/>
          <w:sz w:val="20"/>
          <w:szCs w:val="20"/>
        </w:rPr>
        <w:t xml:space="preserve">① </w:t>
      </w:r>
      <w:r w:rsidRPr="00570D48">
        <w:rPr>
          <w:rFonts w:eastAsiaTheme="minorHAnsi" w:hint="eastAsia"/>
          <w:color w:val="000000" w:themeColor="text1"/>
          <w:sz w:val="20"/>
          <w:szCs w:val="20"/>
        </w:rPr>
        <w:t xml:space="preserve">대여금고, 시제금고 및 직원 책상은 미화관리 범위에서 제외한다. </w:t>
      </w:r>
    </w:p>
    <w:p w:rsidR="0013632E" w:rsidRPr="00570D48" w:rsidRDefault="0013632E" w:rsidP="0013632E">
      <w:pPr>
        <w:wordWrap/>
        <w:adjustRightInd w:val="0"/>
        <w:snapToGrid w:val="0"/>
        <w:ind w:leftChars="294" w:left="889" w:hangingChars="121" w:hanging="242"/>
        <w:contextualSpacing/>
        <w:rPr>
          <w:rFonts w:eastAsiaTheme="minorHAnsi"/>
          <w:color w:val="000000" w:themeColor="text1"/>
          <w:sz w:val="20"/>
          <w:szCs w:val="20"/>
        </w:rPr>
      </w:pPr>
      <w:r w:rsidRPr="00570D48">
        <w:rPr>
          <w:rFonts w:eastAsiaTheme="minorHAnsi" w:hint="eastAsia"/>
          <w:color w:val="000000" w:themeColor="text1"/>
          <w:sz w:val="20"/>
          <w:szCs w:val="20"/>
        </w:rPr>
        <w:t xml:space="preserve">② 직원 휴게실, 화분관리, 조리시설 및 탕비실, 냉장고 등은 계약된 미화관리 범위에 </w:t>
      </w:r>
      <w:r w:rsidRPr="00570D48">
        <w:rPr>
          <w:rFonts w:eastAsiaTheme="minorHAnsi" w:hint="eastAsia"/>
          <w:color w:val="000000" w:themeColor="text1"/>
          <w:sz w:val="20"/>
          <w:szCs w:val="20"/>
        </w:rPr>
        <w:lastRenderedPageBreak/>
        <w:t xml:space="preserve">해당되지 않으나 필요에 따라 청소 여부는 </w:t>
      </w:r>
      <w:r w:rsidRPr="00570D48">
        <w:rPr>
          <w:rFonts w:eastAsiaTheme="minorHAnsi"/>
          <w:color w:val="000000" w:themeColor="text1"/>
          <w:sz w:val="20"/>
          <w:szCs w:val="20"/>
        </w:rPr>
        <w:t>"은행"</w:t>
      </w:r>
      <w:r w:rsidRPr="00570D48">
        <w:rPr>
          <w:rFonts w:eastAsiaTheme="minorHAnsi" w:hint="eastAsia"/>
          <w:color w:val="000000" w:themeColor="text1"/>
          <w:sz w:val="20"/>
          <w:szCs w:val="20"/>
        </w:rPr>
        <w:t xml:space="preserve">과 </w:t>
      </w:r>
      <w:r w:rsidRPr="00570D48">
        <w:rPr>
          <w:rFonts w:eastAsiaTheme="minorHAnsi"/>
          <w:color w:val="000000" w:themeColor="text1"/>
          <w:sz w:val="20"/>
          <w:szCs w:val="20"/>
        </w:rPr>
        <w:t>"</w:t>
      </w:r>
      <w:r w:rsidRPr="00570D48">
        <w:rPr>
          <w:rFonts w:eastAsiaTheme="minorHAnsi" w:hint="eastAsia"/>
          <w:color w:val="000000" w:themeColor="text1"/>
          <w:sz w:val="20"/>
          <w:szCs w:val="20"/>
        </w:rPr>
        <w:t>계약상대자</w:t>
      </w:r>
      <w:r w:rsidRPr="00570D48">
        <w:rPr>
          <w:rFonts w:eastAsiaTheme="minorHAnsi"/>
          <w:color w:val="000000" w:themeColor="text1"/>
          <w:sz w:val="20"/>
          <w:szCs w:val="20"/>
        </w:rPr>
        <w:t>"</w:t>
      </w:r>
      <w:r w:rsidRPr="00570D48">
        <w:rPr>
          <w:rFonts w:eastAsiaTheme="minorHAnsi" w:hint="eastAsia"/>
          <w:color w:val="000000" w:themeColor="text1"/>
          <w:sz w:val="20"/>
          <w:szCs w:val="20"/>
        </w:rPr>
        <w:t>의 협의 후 결정한다.</w:t>
      </w:r>
    </w:p>
    <w:p w:rsidR="0013632E" w:rsidRPr="00125D16" w:rsidRDefault="0013632E" w:rsidP="0013632E">
      <w:pPr>
        <w:wordWrap/>
        <w:adjustRightInd w:val="0"/>
        <w:snapToGrid w:val="0"/>
        <w:ind w:leftChars="0" w:left="0" w:firstLineChars="200" w:firstLine="400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color w:val="000000" w:themeColor="text1"/>
          <w:sz w:val="20"/>
          <w:szCs w:val="20"/>
        </w:rPr>
        <w:t>사</w:t>
      </w:r>
      <w:r w:rsidRPr="00125D16">
        <w:rPr>
          <w:rFonts w:eastAsiaTheme="minorHAnsi" w:hint="eastAsia"/>
          <w:color w:val="000000" w:themeColor="text1"/>
          <w:sz w:val="20"/>
          <w:szCs w:val="20"/>
        </w:rPr>
        <w:t>. ‘</w:t>
      </w:r>
      <w:r w:rsidRPr="00125D16">
        <w:rPr>
          <w:rFonts w:eastAsiaTheme="minorHAnsi"/>
          <w:color w:val="000000" w:themeColor="text1"/>
          <w:sz w:val="20"/>
          <w:szCs w:val="20"/>
        </w:rPr>
        <w:t>계약상대자</w:t>
      </w:r>
      <w:r w:rsidRPr="00125D16">
        <w:rPr>
          <w:rFonts w:eastAsiaTheme="minorHAnsi" w:hint="eastAsia"/>
          <w:color w:val="000000" w:themeColor="text1"/>
          <w:sz w:val="20"/>
          <w:szCs w:val="20"/>
        </w:rPr>
        <w:t>’의 영업점 대청소</w:t>
      </w:r>
      <w:r w:rsidRPr="00125D16">
        <w:rPr>
          <w:rFonts w:eastAsiaTheme="minorHAnsi"/>
          <w:color w:val="000000" w:themeColor="text1"/>
          <w:sz w:val="20"/>
          <w:szCs w:val="20"/>
        </w:rPr>
        <w:t xml:space="preserve"> 업무에 대한 세부사항은 다음과 같다.</w:t>
      </w:r>
    </w:p>
    <w:p w:rsidR="0013632E" w:rsidRPr="00665BB3" w:rsidRDefault="0013632E" w:rsidP="0013632E">
      <w:pPr>
        <w:kinsoku w:val="0"/>
        <w:overflowPunct w:val="0"/>
        <w:adjustRightInd w:val="0"/>
        <w:snapToGrid w:val="0"/>
        <w:ind w:leftChars="283" w:left="1085" w:hangingChars="231" w:hanging="462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kern w:val="0"/>
          <w:sz w:val="20"/>
          <w:szCs w:val="20"/>
        </w:rPr>
        <w:t>①</w:t>
      </w:r>
      <w:r w:rsidRPr="00665BB3">
        <w:rPr>
          <w:rFonts w:eastAsiaTheme="minorHAnsi" w:cs="굴림" w:hint="eastAsia"/>
          <w:kern w:val="0"/>
          <w:sz w:val="20"/>
          <w:szCs w:val="20"/>
        </w:rPr>
        <w:t xml:space="preserve"> </w:t>
      </w:r>
      <w:r w:rsidRPr="0042010B">
        <w:rPr>
          <w:rFonts w:eastAsiaTheme="minorHAnsi" w:cs="굴림" w:hint="eastAsia"/>
          <w:color w:val="000000" w:themeColor="text1"/>
          <w:kern w:val="0"/>
          <w:sz w:val="20"/>
          <w:szCs w:val="20"/>
        </w:rPr>
        <w:t xml:space="preserve">별첨_1 </w:t>
      </w:r>
      <w:r w:rsidRPr="0042010B">
        <w:rPr>
          <w:rFonts w:eastAsiaTheme="minorHAnsi" w:cs="굴림" w:hint="eastAsia"/>
          <w:b/>
          <w:bCs/>
          <w:color w:val="000000" w:themeColor="text1"/>
          <w:kern w:val="0"/>
          <w:sz w:val="20"/>
          <w:szCs w:val="20"/>
          <w:u w:val="single"/>
        </w:rPr>
        <w:t>영업점은 년2회 (골드클럽 년</w:t>
      </w:r>
      <w:r>
        <w:rPr>
          <w:rFonts w:eastAsiaTheme="minorHAnsi" w:cs="굴림" w:hint="eastAsia"/>
          <w:b/>
          <w:bCs/>
          <w:color w:val="000000" w:themeColor="text1"/>
          <w:kern w:val="0"/>
          <w:sz w:val="20"/>
          <w:szCs w:val="20"/>
          <w:u w:val="single"/>
        </w:rPr>
        <w:t>4</w:t>
      </w:r>
      <w:r w:rsidRPr="0042010B">
        <w:rPr>
          <w:rFonts w:eastAsiaTheme="minorHAnsi" w:cs="굴림" w:hint="eastAsia"/>
          <w:b/>
          <w:bCs/>
          <w:color w:val="000000" w:themeColor="text1"/>
          <w:kern w:val="0"/>
          <w:sz w:val="20"/>
          <w:szCs w:val="20"/>
          <w:u w:val="single"/>
        </w:rPr>
        <w:t>회)</w:t>
      </w:r>
      <w:r w:rsidRPr="0042010B">
        <w:rPr>
          <w:rFonts w:eastAsiaTheme="minorHAnsi" w:cs="굴림" w:hint="eastAsia"/>
          <w:b/>
          <w:bCs/>
          <w:color w:val="000000" w:themeColor="text1"/>
          <w:kern w:val="0"/>
          <w:sz w:val="20"/>
          <w:szCs w:val="20"/>
        </w:rPr>
        <w:t xml:space="preserve"> </w:t>
      </w:r>
      <w:r w:rsidRPr="0042010B">
        <w:rPr>
          <w:rFonts w:eastAsiaTheme="minorHAnsi" w:cs="굴림" w:hint="eastAsia"/>
          <w:color w:val="000000" w:themeColor="text1"/>
          <w:kern w:val="0"/>
          <w:sz w:val="20"/>
          <w:szCs w:val="20"/>
        </w:rPr>
        <w:t>대청소를</w:t>
      </w:r>
      <w:r w:rsidRPr="00665BB3">
        <w:rPr>
          <w:rFonts w:eastAsiaTheme="minorHAnsi" w:cs="굴림" w:hint="eastAsia"/>
          <w:kern w:val="0"/>
          <w:sz w:val="20"/>
          <w:szCs w:val="20"/>
        </w:rPr>
        <w:t xml:space="preserve"> 시행한다.</w:t>
      </w:r>
    </w:p>
    <w:p w:rsidR="0013632E" w:rsidRPr="00665BB3" w:rsidRDefault="0013632E" w:rsidP="0013632E">
      <w:pPr>
        <w:kinsoku w:val="0"/>
        <w:overflowPunct w:val="0"/>
        <w:adjustRightInd w:val="0"/>
        <w:snapToGrid w:val="0"/>
        <w:ind w:leftChars="283" w:left="885" w:hangingChars="131" w:hanging="262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kern w:val="0"/>
          <w:sz w:val="20"/>
          <w:szCs w:val="20"/>
        </w:rPr>
        <w:t xml:space="preserve">② </w:t>
      </w:r>
      <w:r w:rsidRPr="00665BB3">
        <w:rPr>
          <w:rFonts w:eastAsiaTheme="minorHAnsi" w:cs="굴림" w:hint="eastAsia"/>
          <w:kern w:val="0"/>
          <w:sz w:val="20"/>
          <w:szCs w:val="20"/>
        </w:rPr>
        <w:t xml:space="preserve">대청소 </w:t>
      </w:r>
      <w:r w:rsidRPr="00665BB3">
        <w:rPr>
          <w:rFonts w:eastAsiaTheme="minorHAnsi" w:cs="굴림"/>
          <w:kern w:val="0"/>
          <w:sz w:val="20"/>
          <w:szCs w:val="20"/>
        </w:rPr>
        <w:t xml:space="preserve">일정은 </w:t>
      </w:r>
      <w:r w:rsidRPr="00665BB3">
        <w:rPr>
          <w:rFonts w:eastAsiaTheme="minorHAnsi" w:cs="굴림" w:hint="eastAsia"/>
          <w:kern w:val="0"/>
          <w:sz w:val="20"/>
          <w:szCs w:val="20"/>
        </w:rPr>
        <w:t xml:space="preserve">월 </w:t>
      </w:r>
      <w:r w:rsidRPr="00665BB3">
        <w:rPr>
          <w:rFonts w:eastAsiaTheme="minorHAnsi" w:cs="굴림"/>
          <w:kern w:val="0"/>
          <w:sz w:val="20"/>
          <w:szCs w:val="20"/>
        </w:rPr>
        <w:t>단위 세부 일정을 수립해야 하며 사전에 은행 담당자와 협의해야 한다.</w:t>
      </w:r>
      <w:r w:rsidRPr="00665BB3">
        <w:rPr>
          <w:rFonts w:eastAsiaTheme="minorHAnsi" w:cs="굴림" w:hint="eastAsia"/>
          <w:kern w:val="0"/>
          <w:sz w:val="20"/>
          <w:szCs w:val="20"/>
        </w:rPr>
        <w:t xml:space="preserve"> </w:t>
      </w:r>
      <w:r w:rsidRPr="00665BB3">
        <w:rPr>
          <w:rFonts w:eastAsiaTheme="minorHAnsi" w:cs="굴림"/>
          <w:kern w:val="0"/>
          <w:sz w:val="20"/>
          <w:szCs w:val="20"/>
        </w:rPr>
        <w:t>다만,</w:t>
      </w:r>
      <w:r w:rsidRPr="00665BB3">
        <w:rPr>
          <w:rFonts w:eastAsiaTheme="minorHAnsi" w:cs="굴림" w:hint="eastAsia"/>
          <w:kern w:val="0"/>
          <w:sz w:val="20"/>
          <w:szCs w:val="20"/>
        </w:rPr>
        <w:t xml:space="preserve"> </w:t>
      </w:r>
      <w:r w:rsidRPr="00665BB3">
        <w:rPr>
          <w:rFonts w:eastAsiaTheme="minorHAnsi" w:cs="굴림"/>
          <w:kern w:val="0"/>
          <w:sz w:val="20"/>
          <w:szCs w:val="20"/>
        </w:rPr>
        <w:t>은행 요청에 따른 일정 변경은 협의하여 진행할 수 있다</w:t>
      </w:r>
      <w:r>
        <w:rPr>
          <w:rFonts w:eastAsiaTheme="minorHAnsi" w:cs="굴림"/>
          <w:kern w:val="0"/>
          <w:sz w:val="20"/>
          <w:szCs w:val="20"/>
        </w:rPr>
        <w:t>.</w:t>
      </w:r>
    </w:p>
    <w:p w:rsidR="0013632E" w:rsidRPr="00665BB3" w:rsidRDefault="0013632E" w:rsidP="0013632E">
      <w:pPr>
        <w:kinsoku w:val="0"/>
        <w:overflowPunct w:val="0"/>
        <w:adjustRightInd w:val="0"/>
        <w:snapToGrid w:val="0"/>
        <w:ind w:leftChars="283" w:left="885" w:hangingChars="131" w:hanging="262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kern w:val="0"/>
          <w:sz w:val="20"/>
          <w:szCs w:val="20"/>
        </w:rPr>
        <w:t>③ 대청소 수행 시 반드시 개인보호구를 착용해야 하며 약품은 유해위험물질(MSDS)승인제품을 사용해야 한다</w:t>
      </w:r>
      <w:r w:rsidRPr="00665BB3">
        <w:rPr>
          <w:rFonts w:eastAsiaTheme="minorHAnsi" w:cs="굴림"/>
          <w:kern w:val="0"/>
          <w:sz w:val="20"/>
          <w:szCs w:val="20"/>
        </w:rPr>
        <w:t>.</w:t>
      </w:r>
    </w:p>
    <w:p w:rsidR="0013632E" w:rsidRPr="00665BB3" w:rsidRDefault="0013632E" w:rsidP="0013632E">
      <w:pPr>
        <w:kinsoku w:val="0"/>
        <w:overflowPunct w:val="0"/>
        <w:adjustRightInd w:val="0"/>
        <w:snapToGrid w:val="0"/>
        <w:ind w:leftChars="283" w:left="885" w:hangingChars="131" w:hanging="262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kern w:val="0"/>
          <w:sz w:val="20"/>
          <w:szCs w:val="20"/>
        </w:rPr>
        <w:t xml:space="preserve">④ </w:t>
      </w:r>
      <w:r w:rsidRPr="00665BB3">
        <w:rPr>
          <w:rFonts w:eastAsiaTheme="minorHAnsi" w:cs="굴림" w:hint="eastAsia"/>
          <w:kern w:val="0"/>
          <w:sz w:val="20"/>
          <w:szCs w:val="20"/>
        </w:rPr>
        <w:t>대청소는</w:t>
      </w:r>
      <w:r w:rsidRPr="00665BB3">
        <w:rPr>
          <w:rFonts w:eastAsiaTheme="minorHAnsi" w:cs="굴림"/>
          <w:kern w:val="0"/>
          <w:sz w:val="20"/>
          <w:szCs w:val="20"/>
        </w:rPr>
        <w:t xml:space="preserve"> 전문적이며 성실하게 수행한다.</w:t>
      </w:r>
    </w:p>
    <w:p w:rsidR="0013632E" w:rsidRDefault="0013632E" w:rsidP="0013632E">
      <w:pPr>
        <w:kinsoku w:val="0"/>
        <w:overflowPunct w:val="0"/>
        <w:adjustRightInd w:val="0"/>
        <w:snapToGrid w:val="0"/>
        <w:ind w:leftChars="283" w:left="885" w:hangingChars="131" w:hanging="262"/>
        <w:contextualSpacing/>
        <w:textAlignment w:val="baseline"/>
        <w:rPr>
          <w:rFonts w:eastAsiaTheme="minorHAnsi" w:cs="굴림"/>
          <w:kern w:val="0"/>
          <w:sz w:val="20"/>
          <w:szCs w:val="20"/>
        </w:rPr>
      </w:pPr>
      <w:r w:rsidRPr="00665BB3">
        <w:rPr>
          <w:rFonts w:eastAsiaTheme="minorHAnsi" w:cs="굴림"/>
          <w:kern w:val="0"/>
          <w:sz w:val="20"/>
          <w:szCs w:val="20"/>
        </w:rPr>
        <w:t>⑤ 대상지에 출입은 은행 출입기준을 따라야 한다</w:t>
      </w:r>
      <w:r>
        <w:rPr>
          <w:rFonts w:eastAsiaTheme="minorHAnsi" w:cs="굴림"/>
          <w:kern w:val="0"/>
          <w:sz w:val="20"/>
          <w:szCs w:val="20"/>
        </w:rPr>
        <w:t>.</w:t>
      </w:r>
    </w:p>
    <w:p w:rsidR="0013632E" w:rsidRDefault="0013632E" w:rsidP="0013632E">
      <w:pPr>
        <w:kinsoku w:val="0"/>
        <w:overflowPunct w:val="0"/>
        <w:adjustRightInd w:val="0"/>
        <w:snapToGrid w:val="0"/>
        <w:ind w:leftChars="283" w:left="885" w:hangingChars="131" w:hanging="262"/>
        <w:contextualSpacing/>
        <w:textAlignment w:val="baseline"/>
        <w:rPr>
          <w:rFonts w:eastAsiaTheme="minorHAnsi" w:cs="굴림"/>
          <w:kern w:val="0"/>
          <w:sz w:val="20"/>
          <w:szCs w:val="20"/>
        </w:rPr>
      </w:pPr>
    </w:p>
    <w:p w:rsidR="0013632E" w:rsidRPr="00800420" w:rsidRDefault="0013632E" w:rsidP="0013632E">
      <w:pPr>
        <w:wordWrap/>
        <w:adjustRightInd w:val="0"/>
        <w:snapToGrid w:val="0"/>
        <w:ind w:leftChars="0" w:left="0" w:firstLineChars="100" w:firstLine="200"/>
        <w:contextualSpacing/>
        <w:rPr>
          <w:rFonts w:eastAsiaTheme="minorHAnsi"/>
          <w:b/>
          <w:sz w:val="20"/>
          <w:szCs w:val="20"/>
        </w:rPr>
      </w:pPr>
      <w:r w:rsidRPr="00800420">
        <w:rPr>
          <w:rFonts w:eastAsiaTheme="minorHAnsi" w:hint="eastAsia"/>
          <w:b/>
          <w:sz w:val="20"/>
          <w:szCs w:val="20"/>
        </w:rPr>
        <w:t>2) 영업점 대청소</w:t>
      </w:r>
    </w:p>
    <w:p w:rsidR="0013632E" w:rsidRPr="00125D16" w:rsidRDefault="0013632E" w:rsidP="0013632E">
      <w:pPr>
        <w:wordWrap/>
        <w:adjustRightInd w:val="0"/>
        <w:snapToGrid w:val="0"/>
        <w:ind w:leftChars="0" w:left="0" w:firstLineChars="200" w:firstLine="400"/>
        <w:contextualSpacing/>
        <w:rPr>
          <w:rFonts w:eastAsiaTheme="minorHAnsi" w:cs="굴림"/>
          <w:color w:val="000000" w:themeColor="text1"/>
          <w:sz w:val="20"/>
          <w:szCs w:val="20"/>
        </w:rPr>
      </w:pPr>
      <w:r w:rsidRPr="00125D16">
        <w:rPr>
          <w:rFonts w:eastAsiaTheme="minorHAnsi" w:hint="eastAsia"/>
          <w:color w:val="000000" w:themeColor="text1"/>
          <w:sz w:val="20"/>
          <w:szCs w:val="20"/>
        </w:rPr>
        <w:t xml:space="preserve">가. </w:t>
      </w:r>
      <w:r w:rsidRPr="00125D16">
        <w:rPr>
          <w:rFonts w:eastAsiaTheme="minorHAnsi"/>
          <w:color w:val="000000" w:themeColor="text1"/>
          <w:sz w:val="20"/>
          <w:szCs w:val="20"/>
        </w:rPr>
        <w:t>영업점 대청소 작업 범위</w:t>
      </w:r>
      <w:r w:rsidRPr="00125D16">
        <w:rPr>
          <w:rFonts w:eastAsiaTheme="minorHAnsi" w:cs="굴림"/>
          <w:color w:val="000000" w:themeColor="text1"/>
          <w:sz w:val="20"/>
          <w:szCs w:val="20"/>
        </w:rPr>
        <w:tab/>
      </w:r>
      <w:r w:rsidRPr="00125D16">
        <w:rPr>
          <w:rFonts w:eastAsiaTheme="minorHAnsi" w:cs="굴림"/>
          <w:color w:val="000000" w:themeColor="text1"/>
          <w:sz w:val="20"/>
          <w:szCs w:val="20"/>
        </w:rPr>
        <w:tab/>
      </w:r>
      <w:r w:rsidRPr="00125D16">
        <w:rPr>
          <w:rFonts w:eastAsiaTheme="minorHAnsi" w:cs="굴림"/>
          <w:color w:val="000000" w:themeColor="text1"/>
          <w:sz w:val="20"/>
          <w:szCs w:val="20"/>
        </w:rPr>
        <w:tab/>
      </w:r>
      <w:r w:rsidRPr="00125D16">
        <w:rPr>
          <w:rFonts w:eastAsiaTheme="minorHAnsi" w:cs="굴림"/>
          <w:color w:val="000000" w:themeColor="text1"/>
          <w:sz w:val="20"/>
          <w:szCs w:val="20"/>
        </w:rPr>
        <w:tab/>
      </w:r>
      <w:r w:rsidRPr="00125D16">
        <w:rPr>
          <w:rFonts w:eastAsiaTheme="minorHAnsi" w:cs="굴림"/>
          <w:color w:val="000000" w:themeColor="text1"/>
          <w:sz w:val="20"/>
          <w:szCs w:val="20"/>
        </w:rPr>
        <w:tab/>
      </w:r>
      <w:r w:rsidRPr="00125D16">
        <w:rPr>
          <w:rFonts w:eastAsiaTheme="minorHAnsi" w:cs="굴림"/>
          <w:color w:val="000000" w:themeColor="text1"/>
          <w:sz w:val="20"/>
          <w:szCs w:val="20"/>
        </w:rPr>
        <w:tab/>
      </w:r>
    </w:p>
    <w:p w:rsidR="0013632E" w:rsidRPr="00FD436B" w:rsidRDefault="0013632E" w:rsidP="0013632E">
      <w:pPr>
        <w:kinsoku w:val="0"/>
        <w:overflowPunct w:val="0"/>
        <w:adjustRightInd w:val="0"/>
        <w:snapToGrid w:val="0"/>
        <w:ind w:leftChars="64" w:left="141" w:firstLineChars="250" w:firstLine="500"/>
        <w:contextualSpacing/>
        <w:textAlignment w:val="baseline"/>
        <w:rPr>
          <w:rFonts w:eastAsiaTheme="minorHAnsi" w:cs="굴림"/>
          <w:sz w:val="20"/>
          <w:szCs w:val="20"/>
        </w:rPr>
      </w:pPr>
      <w:r w:rsidRPr="00FD436B">
        <w:rPr>
          <w:rFonts w:eastAsiaTheme="minorHAnsi" w:cs="굴림" w:hint="eastAsia"/>
          <w:sz w:val="20"/>
          <w:szCs w:val="20"/>
        </w:rPr>
        <w:t>①</w:t>
      </w:r>
      <w:r w:rsidRPr="00FD436B">
        <w:rPr>
          <w:rFonts w:eastAsiaTheme="minorHAnsi" w:cs="굴림"/>
          <w:sz w:val="20"/>
          <w:szCs w:val="20"/>
        </w:rPr>
        <w:t xml:space="preserve"> 영업점 내.외부 창호 세척작업 (외부창호는 1층 영업점만 진행)</w:t>
      </w:r>
    </w:p>
    <w:p w:rsidR="0013632E" w:rsidRPr="00FD436B" w:rsidRDefault="0013632E" w:rsidP="0013632E">
      <w:pPr>
        <w:kinsoku w:val="0"/>
        <w:overflowPunct w:val="0"/>
        <w:adjustRightInd w:val="0"/>
        <w:snapToGrid w:val="0"/>
        <w:ind w:leftChars="64" w:left="141" w:firstLineChars="250" w:firstLine="500"/>
        <w:contextualSpacing/>
        <w:textAlignment w:val="baseline"/>
        <w:rPr>
          <w:rFonts w:eastAsiaTheme="minorHAnsi" w:cs="굴림"/>
          <w:sz w:val="20"/>
          <w:szCs w:val="20"/>
        </w:rPr>
      </w:pPr>
      <w:r w:rsidRPr="00FD436B">
        <w:rPr>
          <w:rFonts w:eastAsiaTheme="minorHAnsi" w:cs="굴림" w:hint="eastAsia"/>
          <w:sz w:val="20"/>
          <w:szCs w:val="20"/>
        </w:rPr>
        <w:t>②</w:t>
      </w:r>
      <w:r w:rsidRPr="00FD436B">
        <w:rPr>
          <w:rFonts w:eastAsiaTheme="minorHAnsi" w:cs="굴림"/>
          <w:sz w:val="20"/>
          <w:szCs w:val="20"/>
        </w:rPr>
        <w:t xml:space="preserve"> 바닥 </w:t>
      </w:r>
      <w:r w:rsidRPr="00FD436B">
        <w:rPr>
          <w:rFonts w:eastAsiaTheme="minorHAnsi" w:cs="굴림" w:hint="eastAsia"/>
          <w:sz w:val="20"/>
          <w:szCs w:val="20"/>
        </w:rPr>
        <w:t>클</w:t>
      </w:r>
      <w:r w:rsidRPr="00FD436B">
        <w:rPr>
          <w:rFonts w:eastAsiaTheme="minorHAnsi" w:cs="굴림"/>
          <w:sz w:val="20"/>
          <w:szCs w:val="20"/>
        </w:rPr>
        <w:t xml:space="preserve">리닝(타일, </w:t>
      </w:r>
      <w:r w:rsidRPr="00FD436B">
        <w:rPr>
          <w:rFonts w:eastAsiaTheme="minorHAnsi" w:cs="굴림" w:hint="eastAsia"/>
          <w:sz w:val="20"/>
          <w:szCs w:val="20"/>
        </w:rPr>
        <w:t>카펫</w:t>
      </w:r>
      <w:r w:rsidRPr="00FD436B">
        <w:rPr>
          <w:rFonts w:eastAsiaTheme="minorHAnsi" w:cs="굴림"/>
          <w:sz w:val="20"/>
          <w:szCs w:val="20"/>
        </w:rPr>
        <w:t>, 목재, 화강석, 대리석 등)</w:t>
      </w:r>
    </w:p>
    <w:p w:rsidR="0013632E" w:rsidRPr="00033789" w:rsidRDefault="0013632E" w:rsidP="0013632E">
      <w:pPr>
        <w:kinsoku w:val="0"/>
        <w:overflowPunct w:val="0"/>
        <w:adjustRightInd w:val="0"/>
        <w:snapToGrid w:val="0"/>
        <w:ind w:leftChars="64" w:left="141" w:firstLineChars="250" w:firstLine="500"/>
        <w:contextualSpacing/>
        <w:textAlignment w:val="baseline"/>
        <w:rPr>
          <w:rFonts w:eastAsiaTheme="minorHAnsi" w:cs="굴림"/>
          <w:sz w:val="20"/>
          <w:szCs w:val="20"/>
        </w:rPr>
      </w:pPr>
      <w:r w:rsidRPr="00FD436B">
        <w:rPr>
          <w:rFonts w:eastAsiaTheme="minorHAnsi" w:cs="굴림" w:hint="eastAsia"/>
          <w:sz w:val="20"/>
          <w:szCs w:val="20"/>
        </w:rPr>
        <w:t>③</w:t>
      </w:r>
      <w:r w:rsidRPr="00FD436B">
        <w:rPr>
          <w:rFonts w:eastAsiaTheme="minorHAnsi" w:cs="굴림"/>
          <w:sz w:val="20"/>
          <w:szCs w:val="20"/>
        </w:rPr>
        <w:t xml:space="preserve"> 365코너</w:t>
      </w:r>
      <w:r w:rsidRPr="00FD436B">
        <w:rPr>
          <w:rFonts w:eastAsiaTheme="minorHAnsi" w:cs="굴림" w:hint="eastAsia"/>
          <w:sz w:val="20"/>
          <w:szCs w:val="20"/>
        </w:rPr>
        <w:t xml:space="preserve"> 클리닝</w:t>
      </w:r>
    </w:p>
    <w:p w:rsidR="0013632E" w:rsidRPr="006A76F3" w:rsidRDefault="0013632E" w:rsidP="0013632E">
      <w:pPr>
        <w:wordWrap/>
        <w:adjustRightInd w:val="0"/>
        <w:snapToGrid w:val="0"/>
        <w:ind w:leftChars="0" w:left="0" w:firstLineChars="200" w:firstLine="400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color w:val="000000" w:themeColor="text1"/>
          <w:sz w:val="20"/>
          <w:szCs w:val="20"/>
        </w:rPr>
        <w:t>나</w:t>
      </w:r>
      <w:r w:rsidRPr="006A76F3">
        <w:rPr>
          <w:rFonts w:eastAsiaTheme="minorHAnsi" w:hint="eastAsia"/>
          <w:color w:val="000000" w:themeColor="text1"/>
          <w:sz w:val="20"/>
          <w:szCs w:val="20"/>
        </w:rPr>
        <w:t>. 작업인원</w:t>
      </w:r>
      <w:r w:rsidRPr="006A76F3">
        <w:rPr>
          <w:rFonts w:eastAsiaTheme="minorHAnsi"/>
          <w:color w:val="000000" w:themeColor="text1"/>
          <w:sz w:val="20"/>
          <w:szCs w:val="20"/>
        </w:rPr>
        <w:t>의 배치 및 장비</w:t>
      </w:r>
    </w:p>
    <w:p w:rsidR="0013632E" w:rsidRPr="00665BB3" w:rsidRDefault="0013632E" w:rsidP="0013632E">
      <w:pPr>
        <w:kinsoku w:val="0"/>
        <w:overflowPunct w:val="0"/>
        <w:adjustRightInd w:val="0"/>
        <w:snapToGrid w:val="0"/>
        <w:ind w:leftChars="383" w:left="843" w:firstLineChars="0" w:firstLine="0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kern w:val="0"/>
          <w:sz w:val="20"/>
          <w:szCs w:val="20"/>
        </w:rPr>
        <w:t>‘</w:t>
      </w:r>
      <w:r w:rsidRPr="00665BB3">
        <w:rPr>
          <w:rFonts w:eastAsiaTheme="minorHAnsi" w:cs="굴림"/>
          <w:kern w:val="0"/>
          <w:sz w:val="20"/>
          <w:szCs w:val="20"/>
        </w:rPr>
        <w:t>계약상대자</w:t>
      </w:r>
      <w:r w:rsidRPr="00665BB3">
        <w:rPr>
          <w:rFonts w:eastAsiaTheme="minorHAnsi" w:cs="굴림" w:hint="eastAsia"/>
          <w:kern w:val="0"/>
          <w:sz w:val="20"/>
          <w:szCs w:val="20"/>
        </w:rPr>
        <w:t>’는</w:t>
      </w:r>
      <w:r w:rsidRPr="00665BB3">
        <w:rPr>
          <w:rFonts w:eastAsiaTheme="minorHAnsi" w:cs="굴림"/>
          <w:kern w:val="0"/>
          <w:sz w:val="20"/>
          <w:szCs w:val="20"/>
        </w:rPr>
        <w:t xml:space="preserve"> 계약체결과 동시에 신원이 확실하고 근무에 성실하며 책임감이 투철한 </w:t>
      </w:r>
      <w:r w:rsidRPr="00665BB3">
        <w:rPr>
          <w:rFonts w:eastAsiaTheme="minorHAnsi" w:cs="굴림" w:hint="eastAsia"/>
          <w:kern w:val="0"/>
          <w:sz w:val="20"/>
          <w:szCs w:val="20"/>
        </w:rPr>
        <w:t>청소인원을 선정</w:t>
      </w:r>
      <w:r w:rsidRPr="00665BB3">
        <w:rPr>
          <w:rFonts w:eastAsiaTheme="minorHAnsi" w:cs="굴림"/>
          <w:kern w:val="0"/>
          <w:sz w:val="20"/>
          <w:szCs w:val="20"/>
        </w:rPr>
        <w:t xml:space="preserve">하고 </w:t>
      </w:r>
      <w:r w:rsidRPr="00665BB3">
        <w:rPr>
          <w:rFonts w:eastAsiaTheme="minorHAnsi" w:cs="굴림" w:hint="eastAsia"/>
          <w:kern w:val="0"/>
          <w:sz w:val="20"/>
          <w:szCs w:val="20"/>
        </w:rPr>
        <w:t>작업에</w:t>
      </w:r>
      <w:r w:rsidRPr="00665BB3">
        <w:rPr>
          <w:rFonts w:eastAsiaTheme="minorHAnsi" w:cs="굴림"/>
          <w:kern w:val="0"/>
          <w:sz w:val="20"/>
          <w:szCs w:val="20"/>
        </w:rPr>
        <w:t xml:space="preserve"> 필요한 장비</w:t>
      </w:r>
      <w:r w:rsidRPr="00665BB3">
        <w:rPr>
          <w:rFonts w:eastAsiaTheme="minorHAnsi" w:cs="굴림" w:hint="eastAsia"/>
          <w:kern w:val="0"/>
          <w:sz w:val="20"/>
          <w:szCs w:val="20"/>
        </w:rPr>
        <w:t>와 약품을</w:t>
      </w:r>
      <w:r w:rsidRPr="00665BB3">
        <w:rPr>
          <w:rFonts w:eastAsiaTheme="minorHAnsi" w:cs="굴림"/>
          <w:kern w:val="0"/>
          <w:sz w:val="20"/>
          <w:szCs w:val="20"/>
        </w:rPr>
        <w:t xml:space="preserve"> 확보하여야 한다.</w:t>
      </w:r>
    </w:p>
    <w:p w:rsidR="0013632E" w:rsidRPr="00665BB3" w:rsidRDefault="0013632E" w:rsidP="0013632E">
      <w:pPr>
        <w:kinsoku w:val="0"/>
        <w:overflowPunct w:val="0"/>
        <w:adjustRightInd w:val="0"/>
        <w:snapToGrid w:val="0"/>
        <w:ind w:leftChars="283" w:left="885" w:hangingChars="131" w:hanging="262"/>
        <w:contextualSpacing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/>
          <w:kern w:val="0"/>
          <w:sz w:val="20"/>
          <w:szCs w:val="20"/>
        </w:rPr>
        <w:t xml:space="preserve">① </w:t>
      </w:r>
      <w:r w:rsidRPr="005915A6">
        <w:rPr>
          <w:rFonts w:eastAsiaTheme="minorHAnsi" w:cs="굴림" w:hint="eastAsia"/>
          <w:color w:val="000000" w:themeColor="text1"/>
          <w:kern w:val="0"/>
          <w:sz w:val="20"/>
          <w:szCs w:val="20"/>
        </w:rPr>
        <w:t>원활한 청소</w:t>
      </w:r>
      <w:r w:rsidRPr="005915A6">
        <w:rPr>
          <w:rFonts w:eastAsiaTheme="minorHAnsi" w:cs="굴림"/>
          <w:color w:val="000000" w:themeColor="text1"/>
          <w:kern w:val="0"/>
          <w:sz w:val="20"/>
          <w:szCs w:val="20"/>
        </w:rPr>
        <w:t xml:space="preserve">업무를 </w:t>
      </w:r>
      <w:r w:rsidRPr="005915A6">
        <w:rPr>
          <w:rFonts w:eastAsiaTheme="minorHAnsi" w:cs="굴림" w:hint="eastAsia"/>
          <w:color w:val="000000" w:themeColor="text1"/>
          <w:kern w:val="0"/>
          <w:sz w:val="20"/>
          <w:szCs w:val="20"/>
        </w:rPr>
        <w:t>수행하기 위해 청소</w:t>
      </w:r>
      <w:r w:rsidRPr="005915A6">
        <w:rPr>
          <w:rFonts w:eastAsiaTheme="minorHAnsi" w:cs="굴림"/>
          <w:color w:val="000000" w:themeColor="text1"/>
          <w:kern w:val="0"/>
          <w:sz w:val="20"/>
          <w:szCs w:val="20"/>
        </w:rPr>
        <w:t xml:space="preserve"> </w:t>
      </w:r>
      <w:r w:rsidRPr="00F554F5">
        <w:rPr>
          <w:rFonts w:eastAsiaTheme="minorHAnsi" w:cs="굴림"/>
          <w:color w:val="000000" w:themeColor="text1"/>
          <w:kern w:val="0"/>
          <w:sz w:val="20"/>
          <w:szCs w:val="20"/>
        </w:rPr>
        <w:t xml:space="preserve">경력 </w:t>
      </w:r>
      <w:r w:rsidRPr="00F554F5">
        <w:rPr>
          <w:rFonts w:eastAsiaTheme="minorHAnsi" w:cs="굴림" w:hint="eastAsia"/>
          <w:color w:val="000000" w:themeColor="text1"/>
          <w:kern w:val="0"/>
          <w:sz w:val="20"/>
          <w:szCs w:val="20"/>
        </w:rPr>
        <w:t>3년</w:t>
      </w:r>
      <w:r w:rsidRPr="00F554F5">
        <w:rPr>
          <w:rFonts w:eastAsiaTheme="minorHAnsi" w:cs="굴림"/>
          <w:color w:val="000000" w:themeColor="text1"/>
          <w:kern w:val="0"/>
          <w:sz w:val="20"/>
          <w:szCs w:val="20"/>
        </w:rPr>
        <w:t xml:space="preserve"> 이상의 인원을</w:t>
      </w:r>
      <w:r w:rsidRPr="005915A6">
        <w:rPr>
          <w:rFonts w:eastAsiaTheme="minorHAnsi" w:cs="굴림" w:hint="eastAsia"/>
          <w:color w:val="000000" w:themeColor="text1"/>
          <w:kern w:val="0"/>
          <w:sz w:val="20"/>
          <w:szCs w:val="20"/>
        </w:rPr>
        <w:t xml:space="preserve"> 선정하여 운영하여야 한다</w:t>
      </w:r>
      <w:r w:rsidRPr="005915A6">
        <w:rPr>
          <w:rFonts w:eastAsiaTheme="minorHAnsi" w:cs="굴림"/>
          <w:color w:val="000000" w:themeColor="text1"/>
          <w:kern w:val="0"/>
          <w:sz w:val="20"/>
          <w:szCs w:val="20"/>
        </w:rPr>
        <w:t>.</w:t>
      </w:r>
    </w:p>
    <w:p w:rsidR="0013632E" w:rsidRPr="00665BB3" w:rsidRDefault="0013632E" w:rsidP="0013632E">
      <w:pPr>
        <w:kinsoku w:val="0"/>
        <w:overflowPunct w:val="0"/>
        <w:adjustRightInd w:val="0"/>
        <w:snapToGrid w:val="0"/>
        <w:ind w:leftChars="283" w:left="885" w:hangingChars="131" w:hanging="262"/>
        <w:contextualSpacing/>
        <w:textAlignment w:val="baseline"/>
        <w:rPr>
          <w:rFonts w:eastAsiaTheme="minorHAnsi" w:cs="굴림"/>
          <w:sz w:val="20"/>
          <w:szCs w:val="20"/>
        </w:rPr>
      </w:pPr>
      <w:r>
        <w:rPr>
          <w:rFonts w:eastAsiaTheme="minorHAnsi" w:cs="굴림"/>
          <w:kern w:val="0"/>
          <w:sz w:val="20"/>
          <w:szCs w:val="20"/>
        </w:rPr>
        <w:t>②</w:t>
      </w:r>
      <w:r w:rsidRPr="00665BB3">
        <w:rPr>
          <w:rFonts w:eastAsiaTheme="minorHAnsi" w:cs="굴림" w:hint="eastAsia"/>
          <w:kern w:val="0"/>
          <w:sz w:val="20"/>
          <w:szCs w:val="20"/>
        </w:rPr>
        <w:t xml:space="preserve"> 청소인</w:t>
      </w:r>
      <w:r w:rsidRPr="00665BB3">
        <w:rPr>
          <w:rFonts w:eastAsiaTheme="minorHAnsi" w:cs="굴림"/>
          <w:kern w:val="0"/>
          <w:sz w:val="20"/>
          <w:szCs w:val="20"/>
        </w:rPr>
        <w:t xml:space="preserve">원은 최소인원으로 하되 </w:t>
      </w:r>
      <w:r w:rsidRPr="00665BB3">
        <w:rPr>
          <w:rFonts w:eastAsiaTheme="minorHAnsi" w:cs="굴림" w:hint="eastAsia"/>
          <w:kern w:val="0"/>
          <w:sz w:val="20"/>
          <w:szCs w:val="20"/>
        </w:rPr>
        <w:t>업무</w:t>
      </w:r>
      <w:r w:rsidRPr="00665BB3">
        <w:rPr>
          <w:rFonts w:eastAsiaTheme="minorHAnsi" w:cs="굴림"/>
          <w:kern w:val="0"/>
          <w:sz w:val="20"/>
          <w:szCs w:val="20"/>
        </w:rPr>
        <w:t xml:space="preserve"> 사항에 따라 </w:t>
      </w:r>
      <w:r w:rsidRPr="00665BB3">
        <w:rPr>
          <w:rFonts w:eastAsiaTheme="minorHAnsi" w:cs="굴림" w:hint="eastAsia"/>
          <w:kern w:val="0"/>
          <w:sz w:val="20"/>
          <w:szCs w:val="20"/>
        </w:rPr>
        <w:t>상호</w:t>
      </w:r>
      <w:r w:rsidRPr="00665BB3">
        <w:rPr>
          <w:rFonts w:eastAsiaTheme="minorHAnsi" w:cs="굴림"/>
          <w:kern w:val="0"/>
          <w:sz w:val="20"/>
          <w:szCs w:val="20"/>
        </w:rPr>
        <w:t xml:space="preserve"> 협의하여 증감 조정한다.</w:t>
      </w:r>
    </w:p>
    <w:p w:rsidR="0013632E" w:rsidRDefault="0013632E" w:rsidP="0013632E">
      <w:pPr>
        <w:kinsoku w:val="0"/>
        <w:overflowPunct w:val="0"/>
        <w:adjustRightInd w:val="0"/>
        <w:snapToGrid w:val="0"/>
        <w:ind w:leftChars="283" w:left="885" w:hangingChars="131" w:hanging="262"/>
        <w:contextualSpacing/>
        <w:textAlignment w:val="baseline"/>
        <w:rPr>
          <w:rFonts w:eastAsiaTheme="minorHAnsi" w:cs="굴림"/>
          <w:kern w:val="0"/>
          <w:sz w:val="20"/>
          <w:szCs w:val="20"/>
        </w:rPr>
      </w:pPr>
      <w:r>
        <w:rPr>
          <w:rFonts w:eastAsiaTheme="minorHAnsi" w:cs="굴림"/>
          <w:kern w:val="0"/>
          <w:sz w:val="20"/>
          <w:szCs w:val="20"/>
        </w:rPr>
        <w:t>③</w:t>
      </w:r>
      <w:r w:rsidRPr="00665BB3">
        <w:rPr>
          <w:rFonts w:eastAsiaTheme="minorHAnsi" w:cs="굴림"/>
          <w:kern w:val="0"/>
          <w:sz w:val="20"/>
          <w:szCs w:val="20"/>
        </w:rPr>
        <w:t xml:space="preserve"> </w:t>
      </w:r>
      <w:r w:rsidRPr="00665BB3">
        <w:rPr>
          <w:rFonts w:eastAsiaTheme="minorHAnsi" w:cs="굴림" w:hint="eastAsia"/>
          <w:kern w:val="0"/>
          <w:sz w:val="20"/>
          <w:szCs w:val="20"/>
        </w:rPr>
        <w:t>개인보호구는 안전</w:t>
      </w:r>
      <w:r w:rsidRPr="00665BB3">
        <w:rPr>
          <w:rFonts w:eastAsiaTheme="minorHAnsi" w:cs="굴림"/>
          <w:kern w:val="0"/>
          <w:sz w:val="20"/>
          <w:szCs w:val="20"/>
        </w:rPr>
        <w:t xml:space="preserve"> 인증 제품 또는 이와 동등 이상의 보호구를 사용해야 한다.</w:t>
      </w:r>
    </w:p>
    <w:p w:rsidR="0013632E" w:rsidRPr="006A76F3" w:rsidRDefault="0013632E" w:rsidP="0013632E">
      <w:pPr>
        <w:wordWrap/>
        <w:adjustRightInd w:val="0"/>
        <w:snapToGrid w:val="0"/>
        <w:ind w:leftChars="0" w:left="0" w:firstLineChars="200" w:firstLine="400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color w:val="000000" w:themeColor="text1"/>
          <w:sz w:val="20"/>
          <w:szCs w:val="20"/>
        </w:rPr>
        <w:t>다</w:t>
      </w:r>
      <w:r w:rsidRPr="006A76F3">
        <w:rPr>
          <w:rFonts w:eastAsiaTheme="minorHAnsi" w:hint="eastAsia"/>
          <w:color w:val="000000" w:themeColor="text1"/>
          <w:sz w:val="20"/>
          <w:szCs w:val="20"/>
        </w:rPr>
        <w:t>. 작업원의 교육 및 품위 유지</w:t>
      </w:r>
    </w:p>
    <w:p w:rsidR="0013632E" w:rsidRPr="00665BB3" w:rsidRDefault="0013632E" w:rsidP="0013632E">
      <w:pPr>
        <w:numPr>
          <w:ilvl w:val="0"/>
          <w:numId w:val="1"/>
        </w:numPr>
        <w:kinsoku w:val="0"/>
        <w:overflowPunct w:val="0"/>
        <w:adjustRightInd w:val="0"/>
        <w:snapToGrid w:val="0"/>
        <w:spacing w:after="100" w:afterAutospacing="1" w:line="276" w:lineRule="auto"/>
        <w:ind w:leftChars="0" w:firstLineChars="0"/>
        <w:contextualSpacing/>
        <w:jc w:val="both"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각종 클리닝 작업에 대한 전문 지식 및 기능의 충분한 습득</w:t>
      </w:r>
    </w:p>
    <w:p w:rsidR="0013632E" w:rsidRPr="00665BB3" w:rsidRDefault="0013632E" w:rsidP="0013632E">
      <w:pPr>
        <w:numPr>
          <w:ilvl w:val="0"/>
          <w:numId w:val="1"/>
        </w:numPr>
        <w:kinsoku w:val="0"/>
        <w:overflowPunct w:val="0"/>
        <w:adjustRightInd w:val="0"/>
        <w:snapToGrid w:val="0"/>
        <w:spacing w:after="100" w:afterAutospacing="1" w:line="276" w:lineRule="auto"/>
        <w:ind w:leftChars="0" w:firstLineChars="0"/>
        <w:contextualSpacing/>
        <w:jc w:val="both"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클리닝 대상에 대한 최적의 유지 관리 와 쾌적함 제공</w:t>
      </w:r>
    </w:p>
    <w:p w:rsidR="0013632E" w:rsidRPr="00665BB3" w:rsidRDefault="0013632E" w:rsidP="0013632E">
      <w:pPr>
        <w:numPr>
          <w:ilvl w:val="0"/>
          <w:numId w:val="1"/>
        </w:numPr>
        <w:kinsoku w:val="0"/>
        <w:overflowPunct w:val="0"/>
        <w:adjustRightInd w:val="0"/>
        <w:snapToGrid w:val="0"/>
        <w:spacing w:after="100" w:afterAutospacing="1" w:line="276" w:lineRule="auto"/>
        <w:ind w:leftChars="0" w:firstLineChars="0"/>
        <w:contextualSpacing/>
        <w:jc w:val="both"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클리닝 대상의 이용자를 위한 최선의 서비스 자세와 품위 유지</w:t>
      </w:r>
    </w:p>
    <w:p w:rsidR="0013632E" w:rsidRPr="00665BB3" w:rsidRDefault="0013632E" w:rsidP="0013632E">
      <w:pPr>
        <w:numPr>
          <w:ilvl w:val="0"/>
          <w:numId w:val="1"/>
        </w:numPr>
        <w:kinsoku w:val="0"/>
        <w:overflowPunct w:val="0"/>
        <w:adjustRightInd w:val="0"/>
        <w:snapToGrid w:val="0"/>
        <w:spacing w:after="100" w:afterAutospacing="1" w:line="276" w:lineRule="auto"/>
        <w:ind w:leftChars="0" w:firstLineChars="0"/>
        <w:contextualSpacing/>
        <w:jc w:val="both"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일체의 자료에 대한 보안 유지</w:t>
      </w:r>
    </w:p>
    <w:p w:rsidR="0013632E" w:rsidRPr="006A76F3" w:rsidRDefault="0013632E" w:rsidP="0013632E">
      <w:pPr>
        <w:wordWrap/>
        <w:adjustRightInd w:val="0"/>
        <w:snapToGrid w:val="0"/>
        <w:ind w:leftChars="0" w:left="0" w:firstLineChars="200" w:firstLine="400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color w:val="000000" w:themeColor="text1"/>
          <w:sz w:val="20"/>
          <w:szCs w:val="20"/>
        </w:rPr>
        <w:t>라</w:t>
      </w:r>
      <w:r w:rsidRPr="006A76F3">
        <w:rPr>
          <w:rFonts w:eastAsiaTheme="minorHAnsi" w:hint="eastAsia"/>
          <w:color w:val="000000" w:themeColor="text1"/>
          <w:sz w:val="20"/>
          <w:szCs w:val="20"/>
        </w:rPr>
        <w:t>. 금지 사항</w:t>
      </w:r>
    </w:p>
    <w:p w:rsidR="0013632E" w:rsidRPr="00665BB3" w:rsidRDefault="0013632E" w:rsidP="0013632E">
      <w:pPr>
        <w:kinsoku w:val="0"/>
        <w:overflowPunct w:val="0"/>
        <w:adjustRightInd w:val="0"/>
        <w:snapToGrid w:val="0"/>
        <w:ind w:left="286" w:firstLine="280"/>
        <w:contextualSpacing/>
        <w:textAlignment w:val="baseline"/>
        <w:rPr>
          <w:rFonts w:eastAsiaTheme="minorHAnsi" w:cs="굴림"/>
          <w:sz w:val="20"/>
          <w:szCs w:val="20"/>
        </w:rPr>
      </w:pPr>
      <w:r>
        <w:rPr>
          <w:rFonts w:eastAsiaTheme="minorHAnsi" w:cs="굴림" w:hint="eastAsia"/>
          <w:sz w:val="20"/>
          <w:szCs w:val="20"/>
        </w:rPr>
        <w:t xml:space="preserve">  </w:t>
      </w:r>
      <w:r w:rsidRPr="00665BB3">
        <w:rPr>
          <w:rFonts w:eastAsiaTheme="minorHAnsi" w:cs="굴림" w:hint="eastAsia"/>
          <w:sz w:val="20"/>
          <w:szCs w:val="20"/>
        </w:rPr>
        <w:t>작업원은 업무 수행과의 관련 여부를 막론하고 다음의 행위를 금한다.</w:t>
      </w:r>
    </w:p>
    <w:p w:rsidR="0013632E" w:rsidRPr="00665BB3" w:rsidRDefault="0013632E" w:rsidP="0013632E">
      <w:pPr>
        <w:numPr>
          <w:ilvl w:val="0"/>
          <w:numId w:val="2"/>
        </w:numPr>
        <w:tabs>
          <w:tab w:val="clear" w:pos="968"/>
        </w:tabs>
        <w:kinsoku w:val="0"/>
        <w:overflowPunct w:val="0"/>
        <w:adjustRightInd w:val="0"/>
        <w:snapToGrid w:val="0"/>
        <w:spacing w:after="100" w:afterAutospacing="1" w:line="276" w:lineRule="auto"/>
        <w:ind w:leftChars="0" w:left="851" w:firstLineChars="0"/>
        <w:contextualSpacing/>
        <w:jc w:val="both"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업무 수행에 지장이나 불편을 초래하는 행위</w:t>
      </w:r>
    </w:p>
    <w:p w:rsidR="0013632E" w:rsidRPr="00665BB3" w:rsidRDefault="0013632E" w:rsidP="0013632E">
      <w:pPr>
        <w:numPr>
          <w:ilvl w:val="0"/>
          <w:numId w:val="2"/>
        </w:numPr>
        <w:tabs>
          <w:tab w:val="clear" w:pos="968"/>
        </w:tabs>
        <w:kinsoku w:val="0"/>
        <w:overflowPunct w:val="0"/>
        <w:adjustRightInd w:val="0"/>
        <w:snapToGrid w:val="0"/>
        <w:spacing w:after="100" w:afterAutospacing="1" w:line="276" w:lineRule="auto"/>
        <w:ind w:leftChars="0" w:left="851" w:firstLineChars="0"/>
        <w:contextualSpacing/>
        <w:jc w:val="both"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이용 고객에게 불편을 초래하는 행위</w:t>
      </w:r>
    </w:p>
    <w:p w:rsidR="0013632E" w:rsidRPr="00665BB3" w:rsidRDefault="0013632E" w:rsidP="0013632E">
      <w:pPr>
        <w:numPr>
          <w:ilvl w:val="0"/>
          <w:numId w:val="2"/>
        </w:numPr>
        <w:tabs>
          <w:tab w:val="clear" w:pos="968"/>
        </w:tabs>
        <w:kinsoku w:val="0"/>
        <w:overflowPunct w:val="0"/>
        <w:adjustRightInd w:val="0"/>
        <w:snapToGrid w:val="0"/>
        <w:spacing w:after="100" w:afterAutospacing="1" w:line="276" w:lineRule="auto"/>
        <w:ind w:leftChars="0" w:left="851" w:firstLineChars="0"/>
        <w:contextualSpacing/>
        <w:jc w:val="both"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담당이 아닌 업무 분야를 필요 없이 간섭하는 행위</w:t>
      </w:r>
    </w:p>
    <w:p w:rsidR="0013632E" w:rsidRPr="00D62F16" w:rsidRDefault="0013632E" w:rsidP="0013632E">
      <w:pPr>
        <w:numPr>
          <w:ilvl w:val="0"/>
          <w:numId w:val="3"/>
        </w:numPr>
        <w:tabs>
          <w:tab w:val="clear" w:pos="968"/>
        </w:tabs>
        <w:kinsoku w:val="0"/>
        <w:overflowPunct w:val="0"/>
        <w:adjustRightInd w:val="0"/>
        <w:snapToGrid w:val="0"/>
        <w:spacing w:after="100" w:afterAutospacing="1" w:line="276" w:lineRule="auto"/>
        <w:ind w:leftChars="0" w:left="851" w:firstLineChars="0"/>
        <w:contextualSpacing/>
        <w:jc w:val="both"/>
        <w:textAlignment w:val="baseline"/>
        <w:rPr>
          <w:rFonts w:eastAsiaTheme="minorHAnsi"/>
          <w:sz w:val="20"/>
          <w:szCs w:val="20"/>
        </w:rPr>
      </w:pPr>
      <w:r w:rsidRPr="00D62F16">
        <w:rPr>
          <w:rFonts w:eastAsiaTheme="minorHAnsi" w:hint="eastAsia"/>
          <w:sz w:val="20"/>
          <w:szCs w:val="20"/>
        </w:rPr>
        <w:t>작업 시 근무를 태만히 하거나 풍기 문란 등 품행이 방정치 못한 행위</w:t>
      </w:r>
    </w:p>
    <w:p w:rsidR="0013632E" w:rsidRPr="00B243FA" w:rsidRDefault="0013632E" w:rsidP="0013632E">
      <w:pPr>
        <w:numPr>
          <w:ilvl w:val="0"/>
          <w:numId w:val="3"/>
        </w:numPr>
        <w:tabs>
          <w:tab w:val="clear" w:pos="968"/>
        </w:tabs>
        <w:kinsoku w:val="0"/>
        <w:overflowPunct w:val="0"/>
        <w:adjustRightInd w:val="0"/>
        <w:snapToGrid w:val="0"/>
        <w:spacing w:after="100" w:afterAutospacing="1" w:line="276" w:lineRule="auto"/>
        <w:ind w:leftChars="0" w:left="851" w:firstLineChars="0"/>
        <w:contextualSpacing/>
        <w:jc w:val="both"/>
        <w:textAlignment w:val="baseline"/>
        <w:rPr>
          <w:rFonts w:eastAsiaTheme="minorHAnsi"/>
          <w:sz w:val="20"/>
          <w:szCs w:val="20"/>
        </w:rPr>
      </w:pPr>
      <w:r w:rsidRPr="00B243FA">
        <w:rPr>
          <w:rFonts w:eastAsiaTheme="minorHAnsi" w:hint="eastAsia"/>
          <w:sz w:val="20"/>
          <w:szCs w:val="20"/>
        </w:rPr>
        <w:t>사전 허가 없이 출입금지 또는 통제구역</w:t>
      </w:r>
      <w:r>
        <w:rPr>
          <w:rFonts w:eastAsiaTheme="minorHAnsi" w:hint="eastAsia"/>
          <w:sz w:val="20"/>
          <w:szCs w:val="20"/>
        </w:rPr>
        <w:t xml:space="preserve">, </w:t>
      </w:r>
      <w:r w:rsidRPr="0042010B">
        <w:rPr>
          <w:rFonts w:eastAsiaTheme="minorHAnsi" w:hint="eastAsia"/>
          <w:sz w:val="20"/>
          <w:szCs w:val="20"/>
        </w:rPr>
        <w:t>제한구역</w:t>
      </w:r>
      <w:r w:rsidRPr="00B243FA">
        <w:rPr>
          <w:rFonts w:eastAsiaTheme="minorHAnsi" w:hint="eastAsia"/>
          <w:sz w:val="20"/>
          <w:szCs w:val="20"/>
        </w:rPr>
        <w:t>에 출입하는 행위</w:t>
      </w:r>
    </w:p>
    <w:p w:rsidR="0013632E" w:rsidRPr="00665BB3" w:rsidRDefault="0013632E" w:rsidP="0013632E">
      <w:pPr>
        <w:numPr>
          <w:ilvl w:val="0"/>
          <w:numId w:val="3"/>
        </w:numPr>
        <w:tabs>
          <w:tab w:val="clear" w:pos="968"/>
        </w:tabs>
        <w:kinsoku w:val="0"/>
        <w:overflowPunct w:val="0"/>
        <w:adjustRightInd w:val="0"/>
        <w:snapToGrid w:val="0"/>
        <w:spacing w:after="100" w:afterAutospacing="1" w:line="276" w:lineRule="auto"/>
        <w:ind w:leftChars="0" w:left="851" w:firstLineChars="0"/>
        <w:contextualSpacing/>
        <w:jc w:val="both"/>
        <w:textAlignment w:val="baseline"/>
        <w:rPr>
          <w:rFonts w:eastAsiaTheme="minorHAnsi" w:cs="굴림"/>
          <w:sz w:val="20"/>
          <w:szCs w:val="20"/>
        </w:rPr>
      </w:pPr>
      <w:r>
        <w:rPr>
          <w:rFonts w:eastAsiaTheme="minorHAnsi" w:cs="굴림" w:hint="eastAsia"/>
          <w:sz w:val="20"/>
          <w:szCs w:val="20"/>
        </w:rPr>
        <w:t xml:space="preserve">작업 </w:t>
      </w:r>
      <w:r w:rsidRPr="00665BB3">
        <w:rPr>
          <w:rFonts w:eastAsiaTheme="minorHAnsi" w:cs="굴림" w:hint="eastAsia"/>
          <w:sz w:val="20"/>
          <w:szCs w:val="20"/>
        </w:rPr>
        <w:t>장소의 이미지를 훼손하는 행위</w:t>
      </w:r>
    </w:p>
    <w:p w:rsidR="0013632E" w:rsidRPr="00665BB3" w:rsidRDefault="0013632E" w:rsidP="0013632E">
      <w:pPr>
        <w:numPr>
          <w:ilvl w:val="0"/>
          <w:numId w:val="3"/>
        </w:numPr>
        <w:tabs>
          <w:tab w:val="clear" w:pos="968"/>
        </w:tabs>
        <w:kinsoku w:val="0"/>
        <w:overflowPunct w:val="0"/>
        <w:adjustRightInd w:val="0"/>
        <w:snapToGrid w:val="0"/>
        <w:spacing w:after="100" w:afterAutospacing="1" w:line="276" w:lineRule="auto"/>
        <w:ind w:leftChars="0" w:left="851" w:firstLineChars="0"/>
        <w:contextualSpacing/>
        <w:jc w:val="both"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작업 장내에서 음주 등 소란 행위</w:t>
      </w:r>
    </w:p>
    <w:p w:rsidR="0013632E" w:rsidRPr="00665BB3" w:rsidRDefault="0013632E" w:rsidP="0013632E">
      <w:pPr>
        <w:numPr>
          <w:ilvl w:val="0"/>
          <w:numId w:val="3"/>
        </w:numPr>
        <w:tabs>
          <w:tab w:val="clear" w:pos="968"/>
        </w:tabs>
        <w:kinsoku w:val="0"/>
        <w:overflowPunct w:val="0"/>
        <w:adjustRightInd w:val="0"/>
        <w:snapToGrid w:val="0"/>
        <w:spacing w:after="100" w:afterAutospacing="1" w:line="276" w:lineRule="auto"/>
        <w:ind w:leftChars="0" w:left="851" w:firstLineChars="0"/>
        <w:contextualSpacing/>
        <w:jc w:val="both"/>
        <w:textAlignment w:val="baseline"/>
        <w:rPr>
          <w:rFonts w:eastAsiaTheme="minorHAnsi" w:cs="굴림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기타 발주자가 금지하는 행위 및 일반적인 상식 범위를 넘는 행위</w:t>
      </w:r>
    </w:p>
    <w:p w:rsidR="0013632E" w:rsidRPr="007476D4" w:rsidRDefault="0013632E" w:rsidP="0013632E">
      <w:pPr>
        <w:wordWrap/>
        <w:adjustRightInd w:val="0"/>
        <w:snapToGrid w:val="0"/>
        <w:ind w:left="566" w:hangingChars="140" w:hanging="280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color w:val="000000" w:themeColor="text1"/>
          <w:sz w:val="20"/>
          <w:szCs w:val="20"/>
        </w:rPr>
        <w:lastRenderedPageBreak/>
        <w:t>마</w:t>
      </w:r>
      <w:r w:rsidRPr="007476D4">
        <w:rPr>
          <w:rFonts w:eastAsiaTheme="minorHAnsi" w:hint="eastAsia"/>
          <w:color w:val="000000" w:themeColor="text1"/>
          <w:sz w:val="20"/>
          <w:szCs w:val="20"/>
        </w:rPr>
        <w:t>. 복장</w:t>
      </w:r>
    </w:p>
    <w:p w:rsidR="0013632E" w:rsidRPr="00053875" w:rsidRDefault="0013632E" w:rsidP="0013632E">
      <w:pPr>
        <w:kinsoku w:val="0"/>
        <w:overflowPunct w:val="0"/>
        <w:adjustRightInd w:val="0"/>
        <w:snapToGrid w:val="0"/>
        <w:ind w:leftChars="283" w:left="885" w:hangingChars="131" w:hanging="262"/>
        <w:contextualSpacing/>
        <w:textAlignment w:val="baseline"/>
        <w:rPr>
          <w:rFonts w:eastAsiaTheme="minorHAnsi" w:cs="굴림"/>
          <w:kern w:val="0"/>
          <w:sz w:val="20"/>
          <w:szCs w:val="20"/>
        </w:rPr>
      </w:pPr>
      <w:r w:rsidRPr="00665BB3">
        <w:rPr>
          <w:rFonts w:eastAsiaTheme="minorHAnsi" w:cs="굴림" w:hint="eastAsia"/>
          <w:sz w:val="20"/>
          <w:szCs w:val="20"/>
        </w:rPr>
        <w:t>작업원은 작업장 내에서 소속을 분명히 하는 통일된 복장을 착용하여야 한다</w:t>
      </w:r>
      <w:r>
        <w:rPr>
          <w:rFonts w:eastAsiaTheme="minorHAnsi" w:cs="굴림" w:hint="eastAsia"/>
          <w:sz w:val="20"/>
          <w:szCs w:val="20"/>
        </w:rPr>
        <w:t>.</w:t>
      </w:r>
    </w:p>
    <w:p w:rsidR="0013632E" w:rsidRPr="00053875" w:rsidRDefault="0013632E" w:rsidP="0013632E">
      <w:pPr>
        <w:wordWrap/>
        <w:adjustRightInd w:val="0"/>
        <w:snapToGrid w:val="0"/>
        <w:ind w:left="286" w:firstLine="280"/>
        <w:contextualSpacing/>
        <w:rPr>
          <w:rFonts w:eastAsiaTheme="minorHAnsi"/>
          <w:sz w:val="20"/>
          <w:szCs w:val="20"/>
        </w:rPr>
      </w:pPr>
    </w:p>
    <w:p w:rsidR="0013632E" w:rsidRDefault="0013632E" w:rsidP="0013632E">
      <w:pPr>
        <w:wordWrap/>
        <w:adjustRightInd w:val="0"/>
        <w:snapToGrid w:val="0"/>
        <w:ind w:left="566" w:hangingChars="140" w:hanging="280"/>
        <w:contextualSpacing/>
        <w:rPr>
          <w:rFonts w:eastAsiaTheme="minorHAnsi"/>
          <w:sz w:val="20"/>
          <w:szCs w:val="20"/>
        </w:rPr>
      </w:pPr>
      <w:r>
        <w:rPr>
          <w:rFonts w:eastAsiaTheme="minorHAnsi" w:hint="eastAsia"/>
          <w:color w:val="000000" w:themeColor="text1"/>
          <w:sz w:val="20"/>
          <w:szCs w:val="20"/>
        </w:rPr>
        <w:t>바</w:t>
      </w:r>
      <w:r w:rsidRPr="00B72545">
        <w:rPr>
          <w:rFonts w:eastAsiaTheme="minorHAnsi" w:hint="eastAsia"/>
          <w:color w:val="000000" w:themeColor="text1"/>
          <w:sz w:val="20"/>
          <w:szCs w:val="20"/>
        </w:rPr>
        <w:t>.</w:t>
      </w:r>
      <w:r w:rsidRPr="00665BB3">
        <w:rPr>
          <w:rFonts w:eastAsiaTheme="minorHAnsi" w:hint="eastAsia"/>
          <w:sz w:val="20"/>
          <w:szCs w:val="20"/>
        </w:rPr>
        <w:t xml:space="preserve"> 영업점</w:t>
      </w:r>
      <w:r>
        <w:rPr>
          <w:rFonts w:eastAsiaTheme="minorHAnsi" w:hint="eastAsia"/>
          <w:sz w:val="20"/>
          <w:szCs w:val="20"/>
        </w:rPr>
        <w:t xml:space="preserve"> 대청소 </w:t>
      </w:r>
      <w:r w:rsidRPr="00665BB3">
        <w:rPr>
          <w:rFonts w:eastAsiaTheme="minorHAnsi" w:hint="eastAsia"/>
          <w:sz w:val="20"/>
          <w:szCs w:val="20"/>
        </w:rPr>
        <w:t>세부 업무</w:t>
      </w:r>
    </w:p>
    <w:p w:rsidR="0013632E" w:rsidRDefault="0013632E" w:rsidP="0013632E">
      <w:pPr>
        <w:wordWrap/>
        <w:adjustRightInd w:val="0"/>
        <w:snapToGrid w:val="0"/>
        <w:ind w:left="566" w:hangingChars="140" w:hanging="280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color w:val="000000" w:themeColor="text1"/>
          <w:sz w:val="20"/>
          <w:szCs w:val="20"/>
        </w:rPr>
        <w:t xml:space="preserve">   ① 일정 및 교육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작업일, 작업시간은 사전에 영업점과 협의하여 대청소를 진행하도록 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대청소 진행 시 내방 고객과 </w:t>
      </w:r>
      <w:r w:rsidRPr="0042010B">
        <w:rPr>
          <w:rFonts w:eastAsiaTheme="minorHAnsi" w:hint="eastAsia"/>
          <w:color w:val="000000" w:themeColor="text1"/>
          <w:sz w:val="20"/>
          <w:szCs w:val="20"/>
        </w:rPr>
        <w:t>영업점 업무에 지장을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주지 않도록 주의한다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</w:t>
      </w:r>
      <w:r>
        <w:rPr>
          <w:rFonts w:eastAsiaTheme="minorHAnsi"/>
          <w:color w:val="000000" w:themeColor="text1"/>
          <w:sz w:val="20"/>
          <w:szCs w:val="20"/>
        </w:rPr>
        <w:t>“</w:t>
      </w:r>
      <w:r>
        <w:rPr>
          <w:rFonts w:eastAsiaTheme="minorHAnsi" w:hint="eastAsia"/>
          <w:color w:val="000000" w:themeColor="text1"/>
          <w:sz w:val="20"/>
          <w:szCs w:val="20"/>
        </w:rPr>
        <w:t>계약상대자</w:t>
      </w:r>
      <w:r>
        <w:rPr>
          <w:rFonts w:eastAsiaTheme="minorHAnsi"/>
          <w:color w:val="000000" w:themeColor="text1"/>
          <w:sz w:val="20"/>
          <w:szCs w:val="20"/>
        </w:rPr>
        <w:t>”</w:t>
      </w:r>
      <w:r>
        <w:rPr>
          <w:rFonts w:eastAsiaTheme="minorHAnsi" w:hint="eastAsia"/>
          <w:color w:val="000000" w:themeColor="text1"/>
          <w:sz w:val="20"/>
          <w:szCs w:val="20"/>
        </w:rPr>
        <w:t>는 작업자에게 안전교육, CS 교육을 실시하도록 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>② 준비작업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작업 전 영업점 출입구, 365코너 출입구에 청소중임을 알리는 안내판을 설치한다.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영업점에 비치되어 있는 의자, 화분, 리플렛꽂이 등의 집기는 작업 외 장소로 이동 및</w:t>
      </w:r>
    </w:p>
    <w:p w:rsidR="0013632E" w:rsidRDefault="0013632E" w:rsidP="0013632E">
      <w:pPr>
        <w:wordWrap/>
        <w:adjustRightInd w:val="0"/>
        <w:snapToGrid w:val="0"/>
        <w:ind w:left="566" w:hangingChars="140" w:hanging="280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color w:val="000000" w:themeColor="text1"/>
          <w:sz w:val="20"/>
          <w:szCs w:val="20"/>
        </w:rPr>
        <w:t xml:space="preserve">       정리한다.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바닥에 </w:t>
      </w:r>
      <w:r w:rsidRPr="0042010B">
        <w:rPr>
          <w:rFonts w:eastAsiaTheme="minorHAnsi" w:hint="eastAsia"/>
          <w:color w:val="000000" w:themeColor="text1"/>
          <w:sz w:val="20"/>
          <w:szCs w:val="20"/>
        </w:rPr>
        <w:t>설치된 전선</w:t>
      </w:r>
      <w:r>
        <w:rPr>
          <w:rFonts w:eastAsiaTheme="minorHAnsi" w:hint="eastAsia"/>
          <w:color w:val="000000" w:themeColor="text1"/>
          <w:sz w:val="20"/>
          <w:szCs w:val="20"/>
        </w:rPr>
        <w:t>, 콘센트에 물이나 세제가 닿지 않도록 보양테이프로 보양한다.</w:t>
      </w:r>
      <w:r>
        <w:rPr>
          <w:rFonts w:eastAsiaTheme="minorHAnsi" w:hint="eastAsia"/>
          <w:color w:val="000000" w:themeColor="text1"/>
          <w:sz w:val="20"/>
          <w:szCs w:val="20"/>
        </w:rPr>
        <w:br/>
        <w:t>③ 365자동화기기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유리전용 세정제를 사용하여 기기 전면 유리를 세척한다.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다목적 세정제를 사용하여 부스에 오염과 이물질을 제거한다.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기기에 먼지를 제거하고 다목적 세정제를 사용하여 오염을 제거한다.</w:t>
      </w:r>
      <w:r>
        <w:rPr>
          <w:rFonts w:eastAsiaTheme="minorHAnsi"/>
          <w:color w:val="000000" w:themeColor="text1"/>
          <w:sz w:val="20"/>
          <w:szCs w:val="20"/>
        </w:rPr>
        <w:br/>
        <w:t>④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바닥재(카페트)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</w:t>
      </w:r>
      <w:r w:rsidRPr="00524512">
        <w:rPr>
          <w:rFonts w:eastAsiaTheme="minorHAnsi" w:hint="eastAsia"/>
          <w:color w:val="000000" w:themeColor="text1"/>
          <w:sz w:val="20"/>
          <w:szCs w:val="20"/>
        </w:rPr>
        <w:t>카페트</w:t>
      </w:r>
      <w:r w:rsidRPr="00524512">
        <w:rPr>
          <w:rFonts w:eastAsiaTheme="minorHAnsi"/>
          <w:color w:val="000000" w:themeColor="text1"/>
          <w:sz w:val="20"/>
          <w:szCs w:val="20"/>
        </w:rPr>
        <w:t xml:space="preserve"> </w:t>
      </w:r>
      <w:r>
        <w:rPr>
          <w:rFonts w:eastAsiaTheme="minorHAnsi"/>
          <w:color w:val="000000" w:themeColor="text1"/>
          <w:sz w:val="20"/>
          <w:szCs w:val="20"/>
        </w:rPr>
        <w:t>바닥에</w:t>
      </w:r>
      <w:r w:rsidRPr="00524512">
        <w:rPr>
          <w:rFonts w:eastAsiaTheme="minorHAnsi"/>
          <w:color w:val="000000" w:themeColor="text1"/>
          <w:sz w:val="20"/>
          <w:szCs w:val="20"/>
        </w:rPr>
        <w:t xml:space="preserve"> 오물, 먼지를 진공청소기를 사용하여 제거한다.</w:t>
      </w:r>
      <w:r>
        <w:rPr>
          <w:rFonts w:eastAsiaTheme="minorHAnsi" w:hint="eastAsia"/>
          <w:color w:val="000000" w:themeColor="text1"/>
          <w:sz w:val="20"/>
          <w:szCs w:val="20"/>
        </w:rPr>
        <w:br/>
        <w:t xml:space="preserve">  -</w:t>
      </w:r>
      <w:r w:rsidRPr="00524512">
        <w:rPr>
          <w:rFonts w:eastAsiaTheme="minorHAnsi"/>
          <w:color w:val="000000" w:themeColor="text1"/>
          <w:sz w:val="20"/>
          <w:szCs w:val="20"/>
        </w:rPr>
        <w:t xml:space="preserve"> </w:t>
      </w:r>
      <w:r>
        <w:rPr>
          <w:rFonts w:eastAsiaTheme="minorHAnsi"/>
          <w:color w:val="000000" w:themeColor="text1"/>
          <w:sz w:val="20"/>
          <w:szCs w:val="20"/>
        </w:rPr>
        <w:t>분사기를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사용하여 카페트에 전처리제를 분사한다.</w:t>
      </w:r>
    </w:p>
    <w:p w:rsidR="0013632E" w:rsidRDefault="0013632E" w:rsidP="0013632E">
      <w:pPr>
        <w:wordWrap/>
        <w:adjustRightInd w:val="0"/>
        <w:snapToGrid w:val="0"/>
        <w:ind w:left="566" w:hangingChars="140" w:hanging="280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color w:val="000000" w:themeColor="text1"/>
          <w:sz w:val="20"/>
          <w:szCs w:val="20"/>
        </w:rPr>
        <w:t xml:space="preserve">     - 5분~10분정도 약품이 반응 할 </w:t>
      </w:r>
      <w:r w:rsidRPr="00524512">
        <w:rPr>
          <w:rFonts w:eastAsiaTheme="minorHAnsi"/>
          <w:color w:val="000000" w:themeColor="text1"/>
          <w:sz w:val="20"/>
          <w:szCs w:val="20"/>
        </w:rPr>
        <w:t>시간을 준다.</w:t>
      </w:r>
      <w:r>
        <w:rPr>
          <w:rFonts w:eastAsiaTheme="minorHAnsi" w:hint="eastAsia"/>
          <w:color w:val="000000" w:themeColor="text1"/>
          <w:sz w:val="20"/>
          <w:szCs w:val="20"/>
        </w:rPr>
        <w:br/>
        <w:t xml:space="preserve">  - </w:t>
      </w:r>
      <w:r w:rsidRPr="00207902">
        <w:rPr>
          <w:rFonts w:eastAsiaTheme="minorHAnsi"/>
          <w:color w:val="000000" w:themeColor="text1"/>
          <w:sz w:val="20"/>
          <w:szCs w:val="20"/>
        </w:rPr>
        <w:t>카페트 전용 세척제를 사용하여 버핑 작업을 실시한다.</w:t>
      </w:r>
      <w:r>
        <w:rPr>
          <w:rFonts w:eastAsiaTheme="minorHAnsi" w:hint="eastAsia"/>
          <w:color w:val="000000" w:themeColor="text1"/>
          <w:sz w:val="20"/>
          <w:szCs w:val="20"/>
        </w:rPr>
        <w:br/>
        <w:t xml:space="preserve">  - </w:t>
      </w:r>
      <w:r w:rsidRPr="00207902">
        <w:rPr>
          <w:rFonts w:eastAsiaTheme="minorHAnsi" w:hint="eastAsia"/>
          <w:color w:val="000000" w:themeColor="text1"/>
          <w:sz w:val="20"/>
          <w:szCs w:val="20"/>
        </w:rPr>
        <w:t>익스트렉션을</w:t>
      </w:r>
      <w:r w:rsidRPr="00207902">
        <w:rPr>
          <w:rFonts w:eastAsiaTheme="minorHAnsi"/>
          <w:color w:val="000000" w:themeColor="text1"/>
          <w:sz w:val="20"/>
          <w:szCs w:val="20"/>
        </w:rPr>
        <w:t xml:space="preserve"> 사용하여 2차 세척작업을 실시한다.</w:t>
      </w:r>
      <w:r>
        <w:rPr>
          <w:rFonts w:eastAsiaTheme="minorHAnsi" w:hint="eastAsia"/>
          <w:color w:val="000000" w:themeColor="text1"/>
          <w:sz w:val="20"/>
          <w:szCs w:val="20"/>
        </w:rPr>
        <w:br/>
        <w:t xml:space="preserve">  - </w:t>
      </w:r>
      <w:r w:rsidRPr="00207902">
        <w:rPr>
          <w:rFonts w:eastAsiaTheme="minorHAnsi" w:hint="eastAsia"/>
          <w:color w:val="000000" w:themeColor="text1"/>
          <w:sz w:val="20"/>
          <w:szCs w:val="20"/>
        </w:rPr>
        <w:t>익스트렉션</w:t>
      </w:r>
      <w:r w:rsidRPr="00207902">
        <w:rPr>
          <w:rFonts w:eastAsiaTheme="minorHAnsi"/>
          <w:color w:val="000000" w:themeColor="text1"/>
          <w:sz w:val="20"/>
          <w:szCs w:val="20"/>
        </w:rPr>
        <w:t xml:space="preserve"> 작업 후 카페트 전용 린스제를 사용하여 마무리 작업을 실시한다.</w:t>
      </w:r>
      <w:r>
        <w:rPr>
          <w:rFonts w:eastAsiaTheme="minorHAnsi" w:hint="eastAsia"/>
          <w:color w:val="000000" w:themeColor="text1"/>
          <w:sz w:val="20"/>
          <w:szCs w:val="20"/>
        </w:rPr>
        <w:br/>
        <w:t xml:space="preserve">  - </w:t>
      </w:r>
      <w:r w:rsidRPr="00207902">
        <w:rPr>
          <w:rFonts w:eastAsiaTheme="minorHAnsi" w:hint="eastAsia"/>
          <w:color w:val="000000" w:themeColor="text1"/>
          <w:sz w:val="20"/>
          <w:szCs w:val="20"/>
        </w:rPr>
        <w:t>세척</w:t>
      </w:r>
      <w:r w:rsidRPr="00207902">
        <w:rPr>
          <w:rFonts w:eastAsiaTheme="minorHAnsi"/>
          <w:color w:val="000000" w:themeColor="text1"/>
          <w:sz w:val="20"/>
          <w:szCs w:val="20"/>
        </w:rPr>
        <w:t xml:space="preserve"> 작업 완료 후 보양제를 제거하고 집기를 정리한다.</w:t>
      </w:r>
      <w:r>
        <w:rPr>
          <w:rFonts w:eastAsiaTheme="minorHAnsi" w:hint="eastAsia"/>
          <w:color w:val="000000" w:themeColor="text1"/>
          <w:sz w:val="20"/>
          <w:szCs w:val="20"/>
        </w:rPr>
        <w:br/>
      </w:r>
      <w:r>
        <w:rPr>
          <w:rFonts w:eastAsiaTheme="minorHAnsi"/>
          <w:color w:val="000000" w:themeColor="text1"/>
          <w:sz w:val="20"/>
          <w:szCs w:val="20"/>
        </w:rPr>
        <w:t>⑤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바닥재(타일 왁스작업)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먼지를 제거한 바닥에 전용 세척제를 도포한다.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</w:t>
      </w:r>
      <w:r w:rsidRPr="00207902">
        <w:rPr>
          <w:rFonts w:eastAsiaTheme="minorHAnsi" w:hint="eastAsia"/>
          <w:color w:val="000000" w:themeColor="text1"/>
          <w:sz w:val="20"/>
          <w:szCs w:val="20"/>
        </w:rPr>
        <w:t>바닥</w:t>
      </w:r>
      <w:r w:rsidRPr="00207902">
        <w:rPr>
          <w:rFonts w:eastAsiaTheme="minorHAnsi"/>
          <w:color w:val="000000" w:themeColor="text1"/>
          <w:sz w:val="20"/>
          <w:szCs w:val="20"/>
        </w:rPr>
        <w:t xml:space="preserve"> 상태에 맞는 패드를 사용하여 오염 및 남아있는 왁스를 제거한다.</w:t>
      </w:r>
      <w:r>
        <w:rPr>
          <w:rFonts w:eastAsiaTheme="minorHAnsi" w:hint="eastAsia"/>
          <w:color w:val="000000" w:themeColor="text1"/>
          <w:sz w:val="20"/>
          <w:szCs w:val="20"/>
        </w:rPr>
        <w:br/>
        <w:t xml:space="preserve">  - </w:t>
      </w:r>
      <w:r w:rsidRPr="00207902">
        <w:rPr>
          <w:rFonts w:eastAsiaTheme="minorHAnsi" w:hint="eastAsia"/>
          <w:color w:val="000000" w:themeColor="text1"/>
          <w:sz w:val="20"/>
          <w:szCs w:val="20"/>
        </w:rPr>
        <w:t>오염물질을</w:t>
      </w:r>
      <w:r w:rsidRPr="00207902">
        <w:rPr>
          <w:rFonts w:eastAsiaTheme="minorHAnsi"/>
          <w:color w:val="000000" w:themeColor="text1"/>
          <w:sz w:val="20"/>
          <w:szCs w:val="20"/>
        </w:rPr>
        <w:t xml:space="preserve"> 제거 후 중화제를 사용하여 린스작업을 실시한다</w:t>
      </w:r>
      <w:r>
        <w:rPr>
          <w:rFonts w:eastAsiaTheme="minorHAnsi" w:hint="eastAsia"/>
          <w:color w:val="000000" w:themeColor="text1"/>
          <w:sz w:val="20"/>
          <w:szCs w:val="20"/>
        </w:rPr>
        <w:t>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</w:t>
      </w:r>
      <w:r w:rsidRPr="00207902">
        <w:rPr>
          <w:rFonts w:eastAsiaTheme="minorHAnsi" w:hint="eastAsia"/>
          <w:color w:val="000000" w:themeColor="text1"/>
          <w:sz w:val="20"/>
          <w:szCs w:val="20"/>
        </w:rPr>
        <w:t>건조기를</w:t>
      </w:r>
      <w:r w:rsidRPr="00207902">
        <w:rPr>
          <w:rFonts w:eastAsiaTheme="minorHAnsi"/>
          <w:color w:val="000000" w:themeColor="text1"/>
          <w:sz w:val="20"/>
          <w:szCs w:val="20"/>
        </w:rPr>
        <w:t xml:space="preserve"> 사용하여 바닥을 완전 건조 시킨다.</w:t>
      </w:r>
      <w:r>
        <w:rPr>
          <w:rFonts w:eastAsiaTheme="minorHAnsi" w:hint="eastAsia"/>
          <w:color w:val="000000" w:themeColor="text1"/>
          <w:sz w:val="20"/>
          <w:szCs w:val="20"/>
        </w:rPr>
        <w:br/>
        <w:t xml:space="preserve">  - </w:t>
      </w:r>
      <w:r w:rsidRPr="00207902">
        <w:rPr>
          <w:rFonts w:eastAsiaTheme="minorHAnsi" w:hint="eastAsia"/>
          <w:color w:val="000000" w:themeColor="text1"/>
          <w:sz w:val="20"/>
          <w:szCs w:val="20"/>
        </w:rPr>
        <w:t>건조된</w:t>
      </w:r>
      <w:r w:rsidRPr="00207902">
        <w:rPr>
          <w:rFonts w:eastAsiaTheme="minorHAnsi"/>
          <w:color w:val="000000" w:themeColor="text1"/>
          <w:sz w:val="20"/>
          <w:szCs w:val="20"/>
        </w:rPr>
        <w:t xml:space="preserve"> 바닥에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207902">
        <w:rPr>
          <w:rFonts w:eastAsiaTheme="minorHAnsi"/>
          <w:color w:val="000000" w:themeColor="text1"/>
          <w:sz w:val="20"/>
          <w:szCs w:val="20"/>
        </w:rPr>
        <w:t>왁스도포 작업을 실시한다.</w:t>
      </w:r>
      <w:r>
        <w:rPr>
          <w:rFonts w:eastAsiaTheme="minorHAnsi" w:hint="eastAsia"/>
          <w:color w:val="000000" w:themeColor="text1"/>
          <w:sz w:val="20"/>
          <w:szCs w:val="20"/>
        </w:rPr>
        <w:br/>
        <w:t xml:space="preserve">  - </w:t>
      </w:r>
      <w:r w:rsidRPr="00207902">
        <w:rPr>
          <w:rFonts w:eastAsiaTheme="minorHAnsi"/>
          <w:color w:val="000000" w:themeColor="text1"/>
          <w:sz w:val="20"/>
          <w:szCs w:val="20"/>
        </w:rPr>
        <w:t xml:space="preserve">1차 </w:t>
      </w:r>
      <w:r>
        <w:rPr>
          <w:rFonts w:eastAsiaTheme="minorHAnsi"/>
          <w:color w:val="000000" w:themeColor="text1"/>
          <w:sz w:val="20"/>
          <w:szCs w:val="20"/>
        </w:rPr>
        <w:t>왁스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가 건조되면 </w:t>
      </w:r>
      <w:r w:rsidRPr="00207902">
        <w:rPr>
          <w:rFonts w:eastAsiaTheme="minorHAnsi"/>
          <w:color w:val="000000" w:themeColor="text1"/>
          <w:sz w:val="20"/>
          <w:szCs w:val="20"/>
        </w:rPr>
        <w:t>2차 왁스작업을 실시한다</w:t>
      </w:r>
      <w:r>
        <w:rPr>
          <w:rFonts w:eastAsiaTheme="minorHAnsi" w:hint="eastAsia"/>
          <w:color w:val="000000" w:themeColor="text1"/>
          <w:sz w:val="20"/>
          <w:szCs w:val="20"/>
        </w:rPr>
        <w:t>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도포한 왁스가 모두 건조되면 보양제를 제거하고 집기를 정리한다.</w:t>
      </w:r>
      <w:r>
        <w:rPr>
          <w:rFonts w:eastAsiaTheme="minorHAnsi"/>
          <w:color w:val="000000" w:themeColor="text1"/>
          <w:sz w:val="20"/>
          <w:szCs w:val="20"/>
        </w:rPr>
        <w:br/>
        <w:t>⑥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바닥재(목재, 대리석, 화강석, 폴리싱타일 세척)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바닥 먼지제거 후 바닥재에 맞는 세척재와 패드를 사용하여 세척작업을 실시한다.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습식 청소기를 사용하여 물기와 세척제를 모두 흡진한다.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마른 극세사 대걸레로 마무리작업 후 보양제를 제거하고 집기를 정리한다.</w:t>
      </w:r>
    </w:p>
    <w:p w:rsidR="0013632E" w:rsidRDefault="0013632E" w:rsidP="0013632E">
      <w:pPr>
        <w:wordWrap/>
        <w:adjustRightInd w:val="0"/>
        <w:snapToGrid w:val="0"/>
        <w:ind w:leftChars="230" w:left="506" w:firstLineChars="0" w:firstLine="0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/>
          <w:color w:val="000000" w:themeColor="text1"/>
          <w:sz w:val="20"/>
          <w:szCs w:val="20"/>
        </w:rPr>
        <w:t>⑦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정리 및 보고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모든 작업이 완료되면 </w:t>
      </w:r>
      <w:r w:rsidRPr="0042010B">
        <w:rPr>
          <w:rFonts w:eastAsiaTheme="minorHAnsi" w:hint="eastAsia"/>
          <w:color w:val="000000" w:themeColor="text1"/>
          <w:sz w:val="20"/>
          <w:szCs w:val="20"/>
        </w:rPr>
        <w:t>영업점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담당자에게 보고 후 검수를 받는다.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lastRenderedPageBreak/>
        <w:t xml:space="preserve">  - 검수가 완료되면 작업완료확인서에 담당자 확인을 받고 작업을 종료한다.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</w:t>
      </w:r>
      <w:r>
        <w:rPr>
          <w:rFonts w:eastAsiaTheme="minorHAnsi"/>
          <w:color w:val="000000" w:themeColor="text1"/>
          <w:sz w:val="20"/>
          <w:szCs w:val="20"/>
        </w:rPr>
        <w:t>“</w:t>
      </w:r>
      <w:r>
        <w:rPr>
          <w:rFonts w:eastAsiaTheme="minorHAnsi" w:hint="eastAsia"/>
          <w:color w:val="000000" w:themeColor="text1"/>
          <w:sz w:val="20"/>
          <w:szCs w:val="20"/>
        </w:rPr>
        <w:t>계약상대자</w:t>
      </w:r>
      <w:r>
        <w:rPr>
          <w:rFonts w:eastAsiaTheme="minorHAnsi"/>
          <w:color w:val="000000" w:themeColor="text1"/>
          <w:sz w:val="20"/>
          <w:szCs w:val="20"/>
        </w:rPr>
        <w:t>”</w:t>
      </w:r>
      <w:r>
        <w:rPr>
          <w:rFonts w:eastAsiaTheme="minorHAnsi" w:hint="eastAsia"/>
          <w:color w:val="000000" w:themeColor="text1"/>
          <w:sz w:val="20"/>
          <w:szCs w:val="20"/>
        </w:rPr>
        <w:t>는 매월 작업완료확인서와 작업사진을 첨부하여 제출한다.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- 사진은 영업점 외부1장, 내부1장, 작업 전, 중, 후 각2장씩 준비한다.</w:t>
      </w:r>
    </w:p>
    <w:p w:rsidR="0013632E" w:rsidRDefault="0013632E" w:rsidP="0013632E">
      <w:pPr>
        <w:wordWrap/>
        <w:adjustRightInd w:val="0"/>
        <w:snapToGrid w:val="0"/>
        <w:ind w:left="566" w:hangingChars="140" w:hanging="280"/>
        <w:contextualSpacing/>
        <w:rPr>
          <w:rFonts w:eastAsiaTheme="minorHAnsi"/>
          <w:color w:val="000000" w:themeColor="text1"/>
          <w:sz w:val="20"/>
          <w:szCs w:val="20"/>
        </w:rPr>
      </w:pPr>
    </w:p>
    <w:p w:rsidR="0013632E" w:rsidRPr="0058079A" w:rsidRDefault="0013632E" w:rsidP="0013632E">
      <w:pPr>
        <w:wordWrap/>
        <w:adjustRightInd w:val="0"/>
        <w:snapToGrid w:val="0"/>
        <w:ind w:leftChars="0" w:left="0" w:firstLineChars="100" w:firstLine="200"/>
        <w:contextualSpacing/>
        <w:rPr>
          <w:rFonts w:eastAsiaTheme="minorHAnsi"/>
          <w:b/>
          <w:color w:val="000000" w:themeColor="text1"/>
          <w:sz w:val="20"/>
          <w:szCs w:val="20"/>
        </w:rPr>
      </w:pPr>
      <w:r w:rsidRPr="0058079A">
        <w:rPr>
          <w:rFonts w:eastAsiaTheme="minorHAnsi" w:hint="eastAsia"/>
          <w:b/>
          <w:color w:val="000000" w:themeColor="text1"/>
          <w:sz w:val="20"/>
          <w:szCs w:val="20"/>
        </w:rPr>
        <w:t>3) 방역 소독</w:t>
      </w:r>
    </w:p>
    <w:p w:rsidR="0013632E" w:rsidRPr="007E6F11" w:rsidRDefault="0013632E" w:rsidP="0013632E">
      <w:pPr>
        <w:wordWrap/>
        <w:adjustRightInd w:val="0"/>
        <w:snapToGrid w:val="0"/>
        <w:ind w:leftChars="129" w:left="284" w:firstLineChars="100" w:firstLine="200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color w:val="000000" w:themeColor="text1"/>
          <w:sz w:val="20"/>
          <w:szCs w:val="20"/>
        </w:rPr>
        <w:t>가. 과업내용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  ①</w:t>
      </w:r>
      <w:r w:rsidRPr="00C66227">
        <w:rPr>
          <w:rFonts w:eastAsiaTheme="minorHAnsi" w:hint="eastAsia"/>
          <w:b/>
          <w:color w:val="000000" w:themeColor="text1"/>
          <w:sz w:val="20"/>
          <w:szCs w:val="20"/>
        </w:rPr>
        <w:t xml:space="preserve"> </w:t>
      </w:r>
      <w:r w:rsidRPr="007E6F11">
        <w:rPr>
          <w:rFonts w:eastAsiaTheme="minorHAnsi" w:hint="eastAsia"/>
          <w:color w:val="000000" w:themeColor="text1"/>
          <w:sz w:val="20"/>
          <w:szCs w:val="20"/>
        </w:rPr>
        <w:t xml:space="preserve">감염병의 예방 및 관리에 관한 법률 시행규칙 제35조(소독의 대상 및 방법)에 의거 </w:t>
      </w:r>
    </w:p>
    <w:p w:rsidR="0013632E" w:rsidRDefault="0013632E" w:rsidP="0013632E">
      <w:pPr>
        <w:wordWrap/>
        <w:adjustRightInd w:val="0"/>
        <w:snapToGrid w:val="0"/>
        <w:ind w:left="286" w:firstLine="280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color w:val="000000" w:themeColor="text1"/>
          <w:sz w:val="20"/>
          <w:szCs w:val="20"/>
        </w:rPr>
        <w:t xml:space="preserve">    </w:t>
      </w:r>
      <w:r w:rsidRPr="007E6F11">
        <w:rPr>
          <w:rFonts w:eastAsiaTheme="minorHAnsi" w:hint="eastAsia"/>
          <w:color w:val="000000" w:themeColor="text1"/>
          <w:sz w:val="20"/>
          <w:szCs w:val="20"/>
        </w:rPr>
        <w:t>방역소독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7E6F11">
        <w:rPr>
          <w:rFonts w:eastAsiaTheme="minorHAnsi" w:hint="eastAsia"/>
          <w:color w:val="000000" w:themeColor="text1"/>
          <w:sz w:val="20"/>
          <w:szCs w:val="20"/>
        </w:rPr>
        <w:t>업무를 수행한다.</w:t>
      </w:r>
    </w:p>
    <w:p w:rsidR="0013632E" w:rsidRDefault="0013632E" w:rsidP="0013632E">
      <w:pPr>
        <w:wordWrap/>
        <w:adjustRightInd w:val="0"/>
        <w:snapToGrid w:val="0"/>
        <w:ind w:leftChars="129" w:left="284" w:firstLineChars="260" w:firstLine="520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color w:val="000000" w:themeColor="text1"/>
          <w:sz w:val="20"/>
          <w:szCs w:val="20"/>
        </w:rPr>
        <w:t>② 방역소독 작업을 시행함에 있어 전염병의 발생과 유행을 방지하고, 병해충을</w:t>
      </w:r>
    </w:p>
    <w:p w:rsidR="0013632E" w:rsidRPr="00B7044C" w:rsidRDefault="0013632E" w:rsidP="0013632E">
      <w:pPr>
        <w:tabs>
          <w:tab w:val="left" w:pos="426"/>
        </w:tabs>
        <w:wordWrap/>
        <w:adjustRightInd w:val="0"/>
        <w:snapToGrid w:val="0"/>
        <w:ind w:left="286" w:firstLineChars="148" w:firstLine="296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color w:val="000000" w:themeColor="text1"/>
          <w:sz w:val="20"/>
          <w:szCs w:val="20"/>
        </w:rPr>
        <w:t xml:space="preserve">   색출하여 대상 곤충의 밀도를 감소시켜 쾌적한 근무환경을 조성한다.</w:t>
      </w:r>
    </w:p>
    <w:p w:rsidR="0013632E" w:rsidRDefault="0013632E" w:rsidP="0013632E">
      <w:pPr>
        <w:wordWrap/>
        <w:adjustRightInd w:val="0"/>
        <w:snapToGrid w:val="0"/>
        <w:ind w:leftChars="59" w:firstLineChars="177" w:firstLine="354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color w:val="000000" w:themeColor="text1"/>
          <w:sz w:val="20"/>
          <w:szCs w:val="20"/>
        </w:rPr>
        <w:t xml:space="preserve">나. 방역대상 : </w:t>
      </w:r>
      <w:r w:rsidRPr="0042010B">
        <w:rPr>
          <w:rFonts w:eastAsiaTheme="minorHAnsi" w:hint="eastAsia"/>
          <w:color w:val="000000" w:themeColor="text1"/>
          <w:sz w:val="20"/>
          <w:szCs w:val="20"/>
        </w:rPr>
        <w:t>별첨2_하나은행 단독사옥 방역대상 리스트</w:t>
      </w:r>
    </w:p>
    <w:p w:rsidR="0013632E" w:rsidRPr="007E6F11" w:rsidRDefault="0013632E" w:rsidP="0013632E">
      <w:pPr>
        <w:wordWrap/>
        <w:adjustRightInd w:val="0"/>
        <w:snapToGrid w:val="0"/>
        <w:ind w:leftChars="129" w:left="284" w:firstLineChars="106" w:firstLine="212"/>
        <w:contextualSpacing/>
        <w:rPr>
          <w:rFonts w:eastAsiaTheme="minorHAnsi"/>
          <w:color w:val="000000" w:themeColor="text1"/>
          <w:sz w:val="20"/>
          <w:szCs w:val="20"/>
        </w:rPr>
      </w:pPr>
      <w:r>
        <w:rPr>
          <w:rFonts w:eastAsiaTheme="minorHAnsi" w:hint="eastAsia"/>
          <w:color w:val="000000" w:themeColor="text1"/>
          <w:sz w:val="20"/>
          <w:szCs w:val="20"/>
        </w:rPr>
        <w:t>다. 방역방법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  ① 실내 : 잔류분무소독, 가열연막소독, 도포소독 등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  ② 실외 : 잔류분무소독, 가열연막소독 등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  ③ 기타 : 정화조 등 취약지역은 초미립자 살포작업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라. 약품의 사용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  ① 살균, 살충, 구서 등의 소독에 사용하는 약품은 </w:t>
      </w:r>
      <w:r w:rsidRPr="00FA3789">
        <w:rPr>
          <w:rFonts w:eastAsiaTheme="minorHAnsi" w:hint="eastAsia"/>
          <w:b/>
          <w:color w:val="000000" w:themeColor="text1"/>
          <w:sz w:val="20"/>
          <w:szCs w:val="20"/>
        </w:rPr>
        <w:t>「전염병 예방용 살균</w:t>
      </w:r>
      <w:r>
        <w:rPr>
          <w:rFonts w:eastAsiaTheme="minorHAnsi" w:hint="eastAsia"/>
          <w:b/>
          <w:color w:val="000000" w:themeColor="text1"/>
          <w:sz w:val="20"/>
          <w:szCs w:val="20"/>
        </w:rPr>
        <w:t>,</w:t>
      </w:r>
      <w:r w:rsidRPr="00FA3789">
        <w:rPr>
          <w:rFonts w:eastAsiaTheme="minorHAnsi" w:hint="eastAsia"/>
          <w:b/>
          <w:color w:val="000000" w:themeColor="text1"/>
          <w:sz w:val="20"/>
          <w:szCs w:val="20"/>
        </w:rPr>
        <w:t>살충제 등의</w:t>
      </w:r>
      <w:r>
        <w:rPr>
          <w:rFonts w:eastAsiaTheme="minorHAnsi"/>
          <w:color w:val="000000" w:themeColor="text1"/>
          <w:sz w:val="20"/>
          <w:szCs w:val="20"/>
        </w:rPr>
        <w:br/>
      </w:r>
      <w:r w:rsidRPr="00FA3789">
        <w:rPr>
          <w:rFonts w:eastAsiaTheme="minorHAnsi" w:hint="eastAsia"/>
          <w:b/>
          <w:color w:val="000000" w:themeColor="text1"/>
          <w:sz w:val="20"/>
          <w:szCs w:val="20"/>
        </w:rPr>
        <w:t xml:space="preserve">  </w:t>
      </w:r>
      <w:r>
        <w:rPr>
          <w:rFonts w:eastAsiaTheme="minorHAnsi" w:hint="eastAsia"/>
          <w:b/>
          <w:color w:val="000000" w:themeColor="text1"/>
          <w:sz w:val="20"/>
          <w:szCs w:val="20"/>
        </w:rPr>
        <w:t xml:space="preserve">  </w:t>
      </w:r>
      <w:r w:rsidRPr="00FA3789">
        <w:rPr>
          <w:rFonts w:eastAsiaTheme="minorHAnsi" w:hint="eastAsia"/>
          <w:b/>
          <w:color w:val="000000" w:themeColor="text1"/>
          <w:sz w:val="20"/>
          <w:szCs w:val="20"/>
        </w:rPr>
        <w:t xml:space="preserve"> </w:t>
      </w:r>
      <w:r>
        <w:rPr>
          <w:rFonts w:eastAsiaTheme="minorHAnsi" w:hint="eastAsia"/>
          <w:b/>
          <w:color w:val="000000" w:themeColor="text1"/>
          <w:sz w:val="20"/>
          <w:szCs w:val="20"/>
        </w:rPr>
        <w:t xml:space="preserve"> </w:t>
      </w:r>
      <w:r w:rsidRPr="00FA3789">
        <w:rPr>
          <w:rFonts w:eastAsiaTheme="minorHAnsi" w:hint="eastAsia"/>
          <w:b/>
          <w:color w:val="000000" w:themeColor="text1"/>
          <w:sz w:val="20"/>
          <w:szCs w:val="20"/>
        </w:rPr>
        <w:t>허가(신고)</w:t>
      </w:r>
      <w:r>
        <w:rPr>
          <w:rFonts w:eastAsiaTheme="minorHAnsi" w:hint="eastAsia"/>
          <w:color w:val="000000" w:themeColor="text1"/>
          <w:sz w:val="20"/>
          <w:szCs w:val="20"/>
        </w:rPr>
        <w:t>에 관한 규정」에 따라야 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마. 세부사항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  ① 대상지에 대한 방역 작업은 </w:t>
      </w:r>
      <w:r w:rsidRPr="00345C53">
        <w:rPr>
          <w:rFonts w:eastAsiaTheme="minorHAnsi" w:hint="eastAsia"/>
          <w:color w:val="000000" w:themeColor="text1"/>
          <w:sz w:val="20"/>
          <w:szCs w:val="20"/>
        </w:rPr>
        <w:t>년 6회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진행한다.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  ② 월 단위 세부 일정을 수립하여 사전에 은행 담당자와 협의 후 진행한다.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  ③ 은행 요청에 따른 일정 변경은 협의하여 진행할 수 있다.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  ④ 작업 수행 시 반드시 개인보호구를 착용해야 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  ⑤ 방역작업은 전문적이며 성실하게 수행해야 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  </w:t>
      </w:r>
      <w:r>
        <w:rPr>
          <w:rFonts w:eastAsiaTheme="minorHAnsi"/>
          <w:color w:val="000000" w:themeColor="text1"/>
          <w:sz w:val="20"/>
          <w:szCs w:val="20"/>
        </w:rPr>
        <w:t>⑥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대상지에 출입은 은행 출입기준에 따라야 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  </w:t>
      </w:r>
      <w:r>
        <w:rPr>
          <w:rFonts w:eastAsiaTheme="minorHAnsi"/>
          <w:color w:val="000000" w:themeColor="text1"/>
          <w:sz w:val="20"/>
          <w:szCs w:val="20"/>
        </w:rPr>
        <w:t>⑦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매월 완료보고서를 필증과 함께 은행에 제출한다.</w:t>
      </w:r>
      <w:r>
        <w:rPr>
          <w:rFonts w:eastAsiaTheme="minorHAnsi"/>
          <w:color w:val="000000" w:themeColor="text1"/>
          <w:sz w:val="20"/>
          <w:szCs w:val="20"/>
        </w:rPr>
        <w:br/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   </w:t>
      </w:r>
      <w:r>
        <w:rPr>
          <w:rFonts w:eastAsiaTheme="minorHAnsi"/>
          <w:color w:val="000000" w:themeColor="text1"/>
          <w:sz w:val="20"/>
          <w:szCs w:val="20"/>
        </w:rPr>
        <w:t>⑧</w:t>
      </w:r>
      <w:r>
        <w:rPr>
          <w:rFonts w:eastAsiaTheme="minorHAnsi" w:hint="eastAsia"/>
          <w:color w:val="000000" w:themeColor="text1"/>
          <w:sz w:val="20"/>
          <w:szCs w:val="20"/>
        </w:rPr>
        <w:t xml:space="preserve"> 작업 후 방역 필증을 관할 보건소에 제출한다.</w:t>
      </w:r>
      <w:r>
        <w:rPr>
          <w:rFonts w:eastAsiaTheme="minorHAnsi" w:cs="굴림" w:hint="eastAsia"/>
          <w:kern w:val="0"/>
          <w:sz w:val="20"/>
          <w:szCs w:val="20"/>
        </w:rPr>
        <w:t xml:space="preserve"> </w:t>
      </w:r>
    </w:p>
    <w:p w:rsidR="0013632E" w:rsidRDefault="0013632E" w:rsidP="0013632E">
      <w:pPr>
        <w:ind w:left="286" w:firstLineChars="0" w:firstLine="0"/>
        <w:rPr>
          <w:rFonts w:eastAsiaTheme="minorHAnsi"/>
          <w:sz w:val="20"/>
          <w:szCs w:val="20"/>
        </w:rPr>
      </w:pPr>
    </w:p>
    <w:p w:rsidR="0013632E" w:rsidRPr="007B62AF" w:rsidRDefault="0013632E" w:rsidP="0013632E">
      <w:pPr>
        <w:ind w:left="286" w:firstLineChars="0" w:firstLine="0"/>
        <w:rPr>
          <w:rFonts w:eastAsiaTheme="minorHAnsi"/>
          <w:b/>
          <w:bCs/>
          <w:sz w:val="20"/>
          <w:szCs w:val="20"/>
        </w:rPr>
      </w:pPr>
      <w:r w:rsidRPr="007B62AF">
        <w:rPr>
          <w:rFonts w:eastAsiaTheme="minorHAnsi" w:hint="eastAsia"/>
          <w:b/>
          <w:bCs/>
          <w:sz w:val="20"/>
          <w:szCs w:val="20"/>
        </w:rPr>
        <w:t>별첨 :</w:t>
      </w:r>
      <w:r w:rsidRPr="007B62AF">
        <w:rPr>
          <w:rFonts w:eastAsiaTheme="minorHAnsi"/>
          <w:b/>
          <w:bCs/>
          <w:sz w:val="20"/>
          <w:szCs w:val="20"/>
        </w:rPr>
        <w:t xml:space="preserve"> “</w:t>
      </w:r>
      <w:r w:rsidRPr="007B62AF">
        <w:rPr>
          <w:rFonts w:eastAsiaTheme="minorHAnsi" w:hint="eastAsia"/>
          <w:b/>
          <w:bCs/>
          <w:sz w:val="20"/>
          <w:szCs w:val="20"/>
        </w:rPr>
        <w:t>계약의 용역 대상물</w:t>
      </w:r>
      <w:r w:rsidRPr="007B62AF">
        <w:rPr>
          <w:rFonts w:eastAsiaTheme="minorHAnsi"/>
          <w:b/>
          <w:bCs/>
          <w:sz w:val="20"/>
          <w:szCs w:val="20"/>
        </w:rPr>
        <w:t>”</w:t>
      </w:r>
    </w:p>
    <w:p w:rsidR="0013632E" w:rsidRPr="00A92A7D" w:rsidRDefault="0013632E" w:rsidP="0013632E">
      <w:pPr>
        <w:ind w:left="286" w:firstLineChars="300" w:firstLine="600"/>
        <w:rPr>
          <w:rFonts w:eastAsiaTheme="minorHAnsi"/>
          <w:sz w:val="20"/>
          <w:szCs w:val="20"/>
        </w:rPr>
      </w:pPr>
      <w:r w:rsidRPr="00A92A7D">
        <w:rPr>
          <w:rFonts w:eastAsiaTheme="minorHAnsi" w:hint="eastAsia"/>
          <w:sz w:val="20"/>
          <w:szCs w:val="20"/>
        </w:rPr>
        <w:t>1.</w:t>
      </w:r>
      <w:r w:rsidRPr="00A92A7D">
        <w:rPr>
          <w:rFonts w:eastAsiaTheme="minorHAnsi"/>
          <w:sz w:val="20"/>
          <w:szCs w:val="20"/>
        </w:rPr>
        <w:t xml:space="preserve"> </w:t>
      </w:r>
      <w:r w:rsidRPr="00A92A7D">
        <w:rPr>
          <w:rFonts w:eastAsiaTheme="minorHAnsi" w:hint="eastAsia"/>
          <w:sz w:val="20"/>
          <w:szCs w:val="20"/>
        </w:rPr>
        <w:t xml:space="preserve">하나은행 </w:t>
      </w:r>
      <w:r>
        <w:rPr>
          <w:rFonts w:eastAsiaTheme="minorHAnsi"/>
          <w:sz w:val="20"/>
          <w:szCs w:val="20"/>
        </w:rPr>
        <w:t>미화관리</w:t>
      </w:r>
      <w:r>
        <w:rPr>
          <w:rFonts w:eastAsiaTheme="minorHAnsi" w:hint="eastAsia"/>
          <w:sz w:val="20"/>
          <w:szCs w:val="20"/>
        </w:rPr>
        <w:t xml:space="preserve"> 및 대청소 대상</w:t>
      </w:r>
      <w:r w:rsidRPr="00A92A7D">
        <w:rPr>
          <w:rFonts w:eastAsiaTheme="minorHAnsi" w:hint="eastAsia"/>
          <w:sz w:val="20"/>
          <w:szCs w:val="20"/>
        </w:rPr>
        <w:t>리스트</w:t>
      </w:r>
      <w:r w:rsidRPr="00A92A7D">
        <w:rPr>
          <w:rFonts w:eastAsiaTheme="minorHAnsi"/>
          <w:sz w:val="20"/>
          <w:szCs w:val="20"/>
        </w:rPr>
        <w:t xml:space="preserve"> 1</w:t>
      </w:r>
      <w:r w:rsidRPr="00A92A7D">
        <w:rPr>
          <w:rFonts w:eastAsiaTheme="minorHAnsi" w:hint="eastAsia"/>
          <w:sz w:val="20"/>
          <w:szCs w:val="20"/>
        </w:rPr>
        <w:t>부.</w:t>
      </w:r>
      <w:r>
        <w:rPr>
          <w:rFonts w:eastAsiaTheme="minorHAnsi"/>
          <w:sz w:val="20"/>
          <w:szCs w:val="20"/>
        </w:rPr>
        <w:br/>
      </w:r>
      <w:r>
        <w:rPr>
          <w:rFonts w:eastAsiaTheme="minorHAnsi" w:hint="eastAsia"/>
          <w:sz w:val="20"/>
          <w:szCs w:val="20"/>
        </w:rPr>
        <w:t xml:space="preserve">      </w:t>
      </w:r>
      <w:r w:rsidRPr="0042010B">
        <w:rPr>
          <w:rFonts w:eastAsiaTheme="minorHAnsi" w:hint="eastAsia"/>
          <w:sz w:val="20"/>
          <w:szCs w:val="20"/>
        </w:rPr>
        <w:t>2. 하나은행 단독사옥 방역대상 리스트_1부</w:t>
      </w:r>
    </w:p>
    <w:p w:rsidR="00550DC9" w:rsidRPr="0013632E" w:rsidRDefault="00550DC9">
      <w:pPr>
        <w:ind w:left="286" w:firstLine="308"/>
      </w:pPr>
    </w:p>
    <w:sectPr w:rsidR="00550DC9" w:rsidRPr="0013632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32E" w:rsidRDefault="0013632E" w:rsidP="0013632E">
      <w:pPr>
        <w:spacing w:after="0"/>
        <w:ind w:left="286" w:firstLine="308"/>
      </w:pPr>
      <w:r>
        <w:separator/>
      </w:r>
    </w:p>
  </w:endnote>
  <w:endnote w:type="continuationSeparator" w:id="0">
    <w:p w:rsidR="0013632E" w:rsidRDefault="0013632E" w:rsidP="0013632E">
      <w:pPr>
        <w:spacing w:after="0"/>
        <w:ind w:left="286" w:firstLine="30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하나 L">
    <w:panose1 w:val="02020603020101020101"/>
    <w:charset w:val="81"/>
    <w:family w:val="roman"/>
    <w:pitch w:val="variable"/>
    <w:sig w:usb0="800002A7" w:usb1="29D77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32E" w:rsidRDefault="0013632E" w:rsidP="0013632E">
      <w:pPr>
        <w:spacing w:after="0"/>
        <w:ind w:left="286" w:firstLine="308"/>
      </w:pPr>
      <w:r>
        <w:separator/>
      </w:r>
    </w:p>
  </w:footnote>
  <w:footnote w:type="continuationSeparator" w:id="0">
    <w:p w:rsidR="0013632E" w:rsidRDefault="0013632E" w:rsidP="0013632E">
      <w:pPr>
        <w:spacing w:after="0"/>
        <w:ind w:left="286" w:firstLine="308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A3192"/>
    <w:multiLevelType w:val="hybridMultilevel"/>
    <w:tmpl w:val="67C8CB28"/>
    <w:lvl w:ilvl="0" w:tplc="6534FAF0">
      <w:start w:val="1"/>
      <w:numFmt w:val="decimalEnclosedCircle"/>
      <w:lvlText w:val="%1"/>
      <w:lvlJc w:val="left"/>
      <w:pPr>
        <w:tabs>
          <w:tab w:val="num" w:pos="968"/>
        </w:tabs>
        <w:ind w:left="968" w:hanging="288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" w15:restartNumberingAfterBreak="0">
    <w:nsid w:val="564902F8"/>
    <w:multiLevelType w:val="hybridMultilevel"/>
    <w:tmpl w:val="6DC69E6C"/>
    <w:lvl w:ilvl="0" w:tplc="9A2E3B2C">
      <w:start w:val="1"/>
      <w:numFmt w:val="decimalEnclosedCircle"/>
      <w:lvlText w:val="%1"/>
      <w:lvlJc w:val="left"/>
      <w:pPr>
        <w:tabs>
          <w:tab w:val="num" w:pos="800"/>
        </w:tabs>
        <w:ind w:left="800" w:hanging="176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6534FAF0">
        <w:start w:val="1"/>
        <w:numFmt w:val="decimalEnclosedCircle"/>
        <w:lvlText w:val="%1"/>
        <w:lvlJc w:val="left"/>
        <w:pPr>
          <w:tabs>
            <w:tab w:val="num" w:pos="968"/>
          </w:tabs>
          <w:ind w:left="968" w:hanging="288"/>
        </w:pPr>
        <w:rPr>
          <w:rFonts w:hint="eastAsia"/>
        </w:rPr>
      </w:lvl>
    </w:lvlOverride>
    <w:lvlOverride w:ilvl="1">
      <w:lvl w:ilvl="1" w:tplc="04090019" w:tentative="1">
        <w:start w:val="1"/>
        <w:numFmt w:val="upperLetter"/>
        <w:lvlText w:val="%2."/>
        <w:lvlJc w:val="left"/>
        <w:pPr>
          <w:ind w:left="1200" w:hanging="40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600" w:hanging="40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000" w:hanging="400"/>
        </w:pPr>
      </w:lvl>
    </w:lvlOverride>
    <w:lvlOverride w:ilvl="4">
      <w:lvl w:ilvl="4" w:tplc="04090019" w:tentative="1">
        <w:start w:val="1"/>
        <w:numFmt w:val="upperLetter"/>
        <w:lvlText w:val="%5."/>
        <w:lvlJc w:val="left"/>
        <w:pPr>
          <w:ind w:left="2400" w:hanging="40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00" w:hanging="40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200" w:hanging="400"/>
        </w:pPr>
      </w:lvl>
    </w:lvlOverride>
    <w:lvlOverride w:ilvl="7">
      <w:lvl w:ilvl="7" w:tplc="04090019" w:tentative="1">
        <w:start w:val="1"/>
        <w:numFmt w:val="upperLetter"/>
        <w:lvlText w:val="%8."/>
        <w:lvlJc w:val="left"/>
        <w:pPr>
          <w:ind w:left="3600" w:hanging="40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000" w:hanging="40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EA2"/>
    <w:rsid w:val="0013632E"/>
    <w:rsid w:val="00550DC9"/>
    <w:rsid w:val="005B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1BEA784-4802-4EE4-B293-67D5FF04F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32E"/>
    <w:pPr>
      <w:widowControl w:val="0"/>
      <w:wordWrap w:val="0"/>
      <w:autoSpaceDE w:val="0"/>
      <w:autoSpaceDN w:val="0"/>
      <w:spacing w:line="240" w:lineRule="auto"/>
      <w:ind w:leftChars="130" w:left="130" w:firstLineChars="140" w:firstLine="140"/>
      <w:jc w:val="left"/>
    </w:pPr>
    <w:rPr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632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3632E"/>
  </w:style>
  <w:style w:type="paragraph" w:styleId="a4">
    <w:name w:val="footer"/>
    <w:basedOn w:val="a"/>
    <w:link w:val="Char0"/>
    <w:uiPriority w:val="99"/>
    <w:unhideWhenUsed/>
    <w:rsid w:val="0013632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363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1159</Words>
  <Characters>6608</Characters>
  <Application>Microsoft Office Word</Application>
  <DocSecurity>0</DocSecurity>
  <Lines>55</Lines>
  <Paragraphs>15</Paragraphs>
  <ScaleCrop>false</ScaleCrop>
  <Company/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황근호_2311287</dc:creator>
  <cp:keywords/>
  <dc:description/>
  <cp:lastModifiedBy>황근호_2311287</cp:lastModifiedBy>
  <cp:revision>2</cp:revision>
  <dcterms:created xsi:type="dcterms:W3CDTF">2026-06-19T01:21:00Z</dcterms:created>
  <dcterms:modified xsi:type="dcterms:W3CDTF">2026-06-19T01:25:00Z</dcterms:modified>
</cp:coreProperties>
</file>